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D6D" w:rsidRDefault="00A0682F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  <w:r w:rsidRPr="00A96D6D">
        <w:rPr>
          <w:rFonts w:ascii="Gill Sans MT" w:hAnsi="Gill Sans MT" w:cstheme="minorBid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B70791F" wp14:editId="14E36112">
                <wp:simplePos x="0" y="0"/>
                <wp:positionH relativeFrom="column">
                  <wp:posOffset>-2722197</wp:posOffset>
                </wp:positionH>
                <wp:positionV relativeFrom="paragraph">
                  <wp:posOffset>611</wp:posOffset>
                </wp:positionV>
                <wp:extent cx="2449830" cy="5589917"/>
                <wp:effectExtent l="0" t="0" r="2667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5589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E0D" w:rsidRPr="003519CC" w:rsidRDefault="00FE33B8" w:rsidP="0037787D">
                            <w:pPr>
                              <w:ind w:left="-90" w:right="-135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3519CC">
                              <w:rPr>
                                <w:rFonts w:ascii="Gill Sans MT" w:hAnsi="Gill Sans MT"/>
                                <w:noProof/>
                              </w:rPr>
                              <w:drawing>
                                <wp:inline distT="0" distB="0" distL="0" distR="0" wp14:anchorId="19F43DBA" wp14:editId="49F0D692">
                                  <wp:extent cx="2441276" cy="1878697"/>
                                  <wp:effectExtent l="0" t="0" r="0" b="7620"/>
                                  <wp:docPr id="2" name="Picture 2" descr="C:\Users\KALISA\Documents\Projects\Reconciliation\Radio Program Turumwe\For Kalisa\DSCN71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LISA\Documents\Projects\Reconciliation\Radio Program Turumwe\For Kalisa\DSCN71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695" cy="1880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3ABB" w:rsidRPr="003519CC" w:rsidRDefault="00FE33B8" w:rsidP="0037787D">
                            <w:pPr>
                              <w:ind w:left="-90" w:right="-135"/>
                              <w:jc w:val="center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proofErr w:type="spellStart"/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>Ndayishimiye</w:t>
                            </w:r>
                            <w:proofErr w:type="spellEnd"/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>Nteziryayo</w:t>
                            </w:r>
                            <w:proofErr w:type="spellEnd"/>
                            <w:r w:rsidR="00B51C17" w:rsidRPr="003519CC">
                              <w:rPr>
                                <w:rFonts w:ascii="Gill Sans MT" w:hAnsi="Gill Sans MT"/>
                                <w:sz w:val="20"/>
                              </w:rPr>
                              <w:t>, now</w:t>
                            </w:r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 xml:space="preserve"> friends after a </w:t>
                            </w:r>
                            <w:r w:rsidR="00992FA6">
                              <w:rPr>
                                <w:rFonts w:ascii="Gill Sans MT" w:hAnsi="Gill Sans MT"/>
                                <w:sz w:val="20"/>
                              </w:rPr>
                              <w:t>after overcoming a conflict over land</w:t>
                            </w:r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 xml:space="preserve">  </w:t>
                            </w:r>
                          </w:p>
                          <w:p w:rsidR="00D33ABB" w:rsidRDefault="009A7773" w:rsidP="0037787D">
                            <w:pPr>
                              <w:ind w:left="-90" w:right="-135"/>
                              <w:jc w:val="center"/>
                            </w:pPr>
                            <w:r>
                              <w:br/>
                            </w:r>
                          </w:p>
                          <w:p w:rsidR="00E414B6" w:rsidRDefault="00E414B6" w:rsidP="0037787D">
                            <w:pPr>
                              <w:ind w:left="-90" w:right="-135"/>
                              <w:jc w:val="center"/>
                            </w:pPr>
                          </w:p>
                          <w:p w:rsidR="00D33ABB" w:rsidRDefault="008368D9" w:rsidP="0037787D">
                            <w:pPr>
                              <w:ind w:left="-90" w:right="-135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47C40" wp14:editId="24FF7B98">
                                  <wp:extent cx="2257425" cy="1693552"/>
                                  <wp:effectExtent l="0" t="0" r="0" b="0"/>
                                  <wp:docPr id="4" name="Picture 4" descr="C:\Users\KALISA\AppData\Local\Microsoft\Windows\Temporary Internet Files\Content.IE5\4QRFNSC0\DSCN717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LISA\AppData\Local\Microsoft\Windows\Temporary Internet Files\Content.IE5\4QRFNSC0\DSCN717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693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63B6" w:rsidRPr="003519CC" w:rsidRDefault="008368D9" w:rsidP="0037787D">
                            <w:pPr>
                              <w:ind w:left="-90" w:right="-135"/>
                              <w:jc w:val="center"/>
                              <w:rPr>
                                <w:rFonts w:ascii="Gill Sans MT" w:hAnsi="Gill Sans MT"/>
                                <w:sz w:val="20"/>
                              </w:rPr>
                            </w:pPr>
                            <w:proofErr w:type="spellStart"/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>Ndayishimiye</w:t>
                            </w:r>
                            <w:proofErr w:type="spellEnd"/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>Nteziryayo</w:t>
                            </w:r>
                            <w:proofErr w:type="spellEnd"/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 xml:space="preserve"> </w:t>
                            </w:r>
                            <w:r w:rsidR="00992FA6">
                              <w:rPr>
                                <w:rFonts w:ascii="Gill Sans MT" w:hAnsi="Gill Sans MT"/>
                                <w:sz w:val="20"/>
                              </w:rPr>
                              <w:t>participate in a</w:t>
                            </w:r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 xml:space="preserve"> Listening Club meeting on </w:t>
                            </w:r>
                            <w:proofErr w:type="spellStart"/>
                            <w:r w:rsidRPr="003519CC">
                              <w:rPr>
                                <w:rFonts w:ascii="Gill Sans MT" w:hAnsi="Gill Sans MT"/>
                                <w:i/>
                                <w:sz w:val="20"/>
                              </w:rPr>
                              <w:t>Turumwe</w:t>
                            </w:r>
                            <w:proofErr w:type="spellEnd"/>
                            <w:r w:rsidRPr="003519CC">
                              <w:rPr>
                                <w:rFonts w:ascii="Gill Sans MT" w:hAnsi="Gill Sans MT"/>
                                <w:sz w:val="20"/>
                              </w:rPr>
                              <w:t xml:space="preserve"> radio program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4.35pt;margin-top:.05pt;width:192.9pt;height:440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" strokecolor="white [3212]">
                <v:textbox>
                  <w:txbxContent>
                    <w:p w:rsidR="002D1E0D" w:rsidRPr="003519CC" w:rsidRDefault="00FE33B8" w:rsidP="0037787D">
                      <w:pPr>
                        <w:ind w:left="-90" w:right="-135"/>
                        <w:jc w:val="center"/>
                        <w:rPr>
                          <w:rFonts w:ascii="Gill Sans MT" w:hAnsi="Gill Sans MT"/>
                        </w:rPr>
                      </w:pPr>
                      <w:r w:rsidRPr="003519CC">
                        <w:rPr>
                          <w:rFonts w:ascii="Gill Sans MT" w:hAnsi="Gill Sans MT"/>
                          <w:noProof/>
                        </w:rPr>
                        <w:drawing>
                          <wp:inline distT="0" distB="0" distL="0" distR="0" wp14:anchorId="19F43DBA" wp14:editId="49F0D692">
                            <wp:extent cx="2441276" cy="1878697"/>
                            <wp:effectExtent l="0" t="0" r="0" b="7620"/>
                            <wp:docPr id="2" name="Picture 2" descr="C:\Users\KALISA\Documents\Projects\Reconciliation\Radio Program Turumwe\For Kalisa\DSCN71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LISA\Documents\Projects\Reconciliation\Radio Program Turumwe\For Kalisa\DSCN71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695" cy="1880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3ABB" w:rsidRPr="003519CC" w:rsidRDefault="00FE33B8" w:rsidP="0037787D">
                      <w:pPr>
                        <w:ind w:left="-90" w:right="-135"/>
                        <w:jc w:val="center"/>
                        <w:rPr>
                          <w:rFonts w:ascii="Gill Sans MT" w:hAnsi="Gill Sans MT"/>
                          <w:sz w:val="20"/>
                        </w:rPr>
                      </w:pPr>
                      <w:proofErr w:type="spellStart"/>
                      <w:r w:rsidRPr="003519CC">
                        <w:rPr>
                          <w:rFonts w:ascii="Gill Sans MT" w:hAnsi="Gill Sans MT"/>
                          <w:sz w:val="20"/>
                        </w:rPr>
                        <w:t>Ndayishimiye</w:t>
                      </w:r>
                      <w:proofErr w:type="spellEnd"/>
                      <w:r w:rsidRPr="003519CC">
                        <w:rPr>
                          <w:rFonts w:ascii="Gill Sans MT" w:hAnsi="Gill Sans MT"/>
                          <w:sz w:val="20"/>
                        </w:rPr>
                        <w:t xml:space="preserve"> and </w:t>
                      </w:r>
                      <w:proofErr w:type="spellStart"/>
                      <w:r w:rsidRPr="003519CC">
                        <w:rPr>
                          <w:rFonts w:ascii="Gill Sans MT" w:hAnsi="Gill Sans MT"/>
                          <w:sz w:val="20"/>
                        </w:rPr>
                        <w:t>Nteziryayo</w:t>
                      </w:r>
                      <w:proofErr w:type="spellEnd"/>
                      <w:r w:rsidR="00B51C17" w:rsidRPr="003519CC">
                        <w:rPr>
                          <w:rFonts w:ascii="Gill Sans MT" w:hAnsi="Gill Sans MT"/>
                          <w:sz w:val="20"/>
                        </w:rPr>
                        <w:t>, now</w:t>
                      </w:r>
                      <w:r w:rsidRPr="003519CC">
                        <w:rPr>
                          <w:rFonts w:ascii="Gill Sans MT" w:hAnsi="Gill Sans MT"/>
                          <w:sz w:val="20"/>
                        </w:rPr>
                        <w:t xml:space="preserve"> friends after a </w:t>
                      </w:r>
                      <w:r w:rsidR="00992FA6">
                        <w:rPr>
                          <w:rFonts w:ascii="Gill Sans MT" w:hAnsi="Gill Sans MT"/>
                          <w:sz w:val="20"/>
                        </w:rPr>
                        <w:t>after overcoming a conflict over land</w:t>
                      </w:r>
                      <w:r w:rsidRPr="003519CC">
                        <w:rPr>
                          <w:rFonts w:ascii="Gill Sans MT" w:hAnsi="Gill Sans MT"/>
                          <w:sz w:val="20"/>
                        </w:rPr>
                        <w:t xml:space="preserve">  </w:t>
                      </w:r>
                    </w:p>
                    <w:p w:rsidR="00D33ABB" w:rsidRDefault="009A7773" w:rsidP="0037787D">
                      <w:pPr>
                        <w:ind w:left="-90" w:right="-135"/>
                        <w:jc w:val="center"/>
                      </w:pPr>
                      <w:r>
                        <w:br/>
                      </w:r>
                    </w:p>
                    <w:p w:rsidR="00E414B6" w:rsidRDefault="00E414B6" w:rsidP="0037787D">
                      <w:pPr>
                        <w:ind w:left="-90" w:right="-135"/>
                        <w:jc w:val="center"/>
                      </w:pPr>
                    </w:p>
                    <w:p w:rsidR="00D33ABB" w:rsidRDefault="008368D9" w:rsidP="0037787D">
                      <w:pPr>
                        <w:ind w:left="-90" w:right="-135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647C40" wp14:editId="24FF7B98">
                            <wp:extent cx="2257425" cy="1693552"/>
                            <wp:effectExtent l="0" t="0" r="0" b="0"/>
                            <wp:docPr id="4" name="Picture 4" descr="C:\Users\KALISA\AppData\Local\Microsoft\Windows\Temporary Internet Files\Content.IE5\4QRFNSC0\DSCN717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LISA\AppData\Local\Microsoft\Windows\Temporary Internet Files\Content.IE5\4QRFNSC0\DSCN717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693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63B6" w:rsidRPr="003519CC" w:rsidRDefault="008368D9" w:rsidP="0037787D">
                      <w:pPr>
                        <w:ind w:left="-90" w:right="-135"/>
                        <w:jc w:val="center"/>
                        <w:rPr>
                          <w:rFonts w:ascii="Gill Sans MT" w:hAnsi="Gill Sans MT"/>
                          <w:sz w:val="20"/>
                        </w:rPr>
                      </w:pPr>
                      <w:proofErr w:type="spellStart"/>
                      <w:r w:rsidRPr="003519CC">
                        <w:rPr>
                          <w:rFonts w:ascii="Gill Sans MT" w:hAnsi="Gill Sans MT"/>
                          <w:sz w:val="20"/>
                        </w:rPr>
                        <w:t>Ndayishimiye</w:t>
                      </w:r>
                      <w:proofErr w:type="spellEnd"/>
                      <w:r w:rsidRPr="003519CC">
                        <w:rPr>
                          <w:rFonts w:ascii="Gill Sans MT" w:hAnsi="Gill Sans MT"/>
                          <w:sz w:val="20"/>
                        </w:rPr>
                        <w:t xml:space="preserve"> and </w:t>
                      </w:r>
                      <w:proofErr w:type="spellStart"/>
                      <w:r w:rsidRPr="003519CC">
                        <w:rPr>
                          <w:rFonts w:ascii="Gill Sans MT" w:hAnsi="Gill Sans MT"/>
                          <w:sz w:val="20"/>
                        </w:rPr>
                        <w:t>Nteziryayo</w:t>
                      </w:r>
                      <w:proofErr w:type="spellEnd"/>
                      <w:r w:rsidRPr="003519CC">
                        <w:rPr>
                          <w:rFonts w:ascii="Gill Sans MT" w:hAnsi="Gill Sans MT"/>
                          <w:sz w:val="20"/>
                        </w:rPr>
                        <w:t xml:space="preserve"> </w:t>
                      </w:r>
                      <w:r w:rsidR="00992FA6">
                        <w:rPr>
                          <w:rFonts w:ascii="Gill Sans MT" w:hAnsi="Gill Sans MT"/>
                          <w:sz w:val="20"/>
                        </w:rPr>
                        <w:t>participate in a</w:t>
                      </w:r>
                      <w:r w:rsidRPr="003519CC">
                        <w:rPr>
                          <w:rFonts w:ascii="Gill Sans MT" w:hAnsi="Gill Sans MT"/>
                          <w:sz w:val="20"/>
                        </w:rPr>
                        <w:t xml:space="preserve"> Listening Club meeting on </w:t>
                      </w:r>
                      <w:proofErr w:type="spellStart"/>
                      <w:r w:rsidRPr="003519CC">
                        <w:rPr>
                          <w:rFonts w:ascii="Gill Sans MT" w:hAnsi="Gill Sans MT"/>
                          <w:i/>
                          <w:sz w:val="20"/>
                        </w:rPr>
                        <w:t>Turumwe</w:t>
                      </w:r>
                      <w:proofErr w:type="spellEnd"/>
                      <w:r w:rsidRPr="003519CC">
                        <w:rPr>
                          <w:rFonts w:ascii="Gill Sans MT" w:hAnsi="Gill Sans MT"/>
                          <w:sz w:val="20"/>
                        </w:rPr>
                        <w:t xml:space="preserve"> radio program </w:t>
                      </w:r>
                    </w:p>
                  </w:txbxContent>
                </v:textbox>
              </v:shape>
            </w:pict>
          </mc:Fallback>
        </mc:AlternateContent>
      </w:r>
      <w:r w:rsidR="00A96D6D" w:rsidRPr="00A96D6D">
        <w:rPr>
          <w:rFonts w:ascii="Gill Sans MT" w:hAnsi="Gill Sans MT" w:cs="Arial"/>
          <w:color w:val="222222"/>
          <w:sz w:val="21"/>
          <w:szCs w:val="21"/>
        </w:rPr>
        <w:t xml:space="preserve">Jean </w:t>
      </w:r>
      <w:proofErr w:type="spellStart"/>
      <w:r w:rsidR="00A96D6D" w:rsidRPr="00A96D6D">
        <w:rPr>
          <w:rFonts w:ascii="Gill Sans MT" w:hAnsi="Gill Sans MT" w:cs="Arial"/>
          <w:color w:val="222222"/>
          <w:sz w:val="21"/>
          <w:szCs w:val="21"/>
        </w:rPr>
        <w:t>Ndayishimiye</w:t>
      </w:r>
      <w:proofErr w:type="spellEnd"/>
      <w:r w:rsidR="00A96D6D" w:rsidRPr="00A96D6D">
        <w:rPr>
          <w:rFonts w:ascii="Gill Sans MT" w:hAnsi="Gill Sans MT" w:cs="Arial"/>
          <w:color w:val="222222"/>
          <w:sz w:val="21"/>
          <w:szCs w:val="21"/>
        </w:rPr>
        <w:t xml:space="preserve">, 21, lives in Rwanda’s </w:t>
      </w:r>
      <w:proofErr w:type="spellStart"/>
      <w:r w:rsidR="00A96D6D" w:rsidRPr="00A96D6D">
        <w:rPr>
          <w:rFonts w:ascii="Gill Sans MT" w:hAnsi="Gill Sans MT" w:cs="Arial"/>
          <w:color w:val="222222"/>
          <w:sz w:val="21"/>
          <w:szCs w:val="21"/>
        </w:rPr>
        <w:t>Kirehe</w:t>
      </w:r>
      <w:proofErr w:type="spellEnd"/>
      <w:r w:rsidR="00A96D6D" w:rsidRPr="00A96D6D">
        <w:rPr>
          <w:rFonts w:ascii="Gill Sans MT" w:hAnsi="Gill Sans MT" w:cs="Arial"/>
          <w:color w:val="222222"/>
          <w:sz w:val="21"/>
          <w:szCs w:val="21"/>
        </w:rPr>
        <w:t xml:space="preserve"> district, where he bought a piece of land in 2012. He soon found out that Jean Marie </w:t>
      </w:r>
      <w:proofErr w:type="spellStart"/>
      <w:r w:rsidR="00A96D6D" w:rsidRPr="00A96D6D">
        <w:rPr>
          <w:rFonts w:ascii="Gill Sans MT" w:hAnsi="Gill Sans MT" w:cs="Arial"/>
          <w:color w:val="222222"/>
          <w:sz w:val="21"/>
          <w:szCs w:val="21"/>
        </w:rPr>
        <w:t>Via</w:t>
      </w:r>
      <w:r w:rsidR="00A96D6D" w:rsidRPr="00A96D6D">
        <w:rPr>
          <w:rFonts w:ascii="Gill Sans MT" w:hAnsi="Gill Sans MT" w:cs="Arial"/>
          <w:color w:val="222222"/>
          <w:sz w:val="21"/>
          <w:szCs w:val="21"/>
        </w:rPr>
        <w:t>n</w:t>
      </w:r>
      <w:r w:rsidR="00A96D6D" w:rsidRPr="00A96D6D">
        <w:rPr>
          <w:rFonts w:ascii="Gill Sans MT" w:hAnsi="Gill Sans MT" w:cs="Arial"/>
          <w:color w:val="222222"/>
          <w:sz w:val="21"/>
          <w:szCs w:val="21"/>
        </w:rPr>
        <w:t>ney</w:t>
      </w:r>
      <w:proofErr w:type="spellEnd"/>
      <w:r w:rsidR="00A96D6D" w:rsidRPr="00A96D6D">
        <w:rPr>
          <w:rFonts w:ascii="Gill Sans MT" w:hAnsi="Gill Sans MT" w:cs="Arial"/>
          <w:color w:val="222222"/>
          <w:sz w:val="21"/>
          <w:szCs w:val="21"/>
        </w:rPr>
        <w:t xml:space="preserve"> </w:t>
      </w:r>
      <w:proofErr w:type="spellStart"/>
      <w:r w:rsidR="00A96D6D" w:rsidRPr="00A96D6D">
        <w:rPr>
          <w:rFonts w:ascii="Gill Sans MT" w:hAnsi="Gill Sans MT" w:cs="Arial"/>
          <w:color w:val="222222"/>
          <w:sz w:val="21"/>
          <w:szCs w:val="21"/>
        </w:rPr>
        <w:t>Nteziryayo</w:t>
      </w:r>
      <w:proofErr w:type="spellEnd"/>
      <w:r w:rsidR="00A96D6D" w:rsidRPr="00A96D6D">
        <w:rPr>
          <w:rFonts w:ascii="Gill Sans MT" w:hAnsi="Gill Sans MT" w:cs="Arial"/>
          <w:color w:val="222222"/>
          <w:sz w:val="21"/>
          <w:szCs w:val="21"/>
        </w:rPr>
        <w:t>, 27, had purchased a piece next to his. Each was inte</w:t>
      </w:r>
      <w:r w:rsidR="00A96D6D" w:rsidRPr="00A96D6D">
        <w:rPr>
          <w:rFonts w:ascii="Gill Sans MT" w:hAnsi="Gill Sans MT" w:cs="Arial"/>
          <w:color w:val="222222"/>
          <w:sz w:val="21"/>
          <w:szCs w:val="21"/>
        </w:rPr>
        <w:t>r</w:t>
      </w:r>
      <w:r w:rsidR="00A96D6D" w:rsidRPr="00A96D6D">
        <w:rPr>
          <w:rFonts w:ascii="Gill Sans MT" w:hAnsi="Gill Sans MT" w:cs="Arial"/>
          <w:color w:val="222222"/>
          <w:sz w:val="21"/>
          <w:szCs w:val="21"/>
        </w:rPr>
        <w:t>ested in increasing the size of their plot, but the only way to do so was to expand into the plot of the other. Both wanting to mai</w:t>
      </w:r>
      <w:r w:rsidR="00A96D6D" w:rsidRPr="00A96D6D">
        <w:rPr>
          <w:rFonts w:ascii="Gill Sans MT" w:hAnsi="Gill Sans MT" w:cs="Arial"/>
          <w:color w:val="222222"/>
          <w:sz w:val="21"/>
          <w:szCs w:val="21"/>
        </w:rPr>
        <w:t>n</w:t>
      </w:r>
      <w:r w:rsidR="00A96D6D" w:rsidRPr="00A96D6D">
        <w:rPr>
          <w:rFonts w:ascii="Gill Sans MT" w:hAnsi="Gill Sans MT" w:cs="Arial"/>
          <w:color w:val="222222"/>
          <w:sz w:val="21"/>
          <w:szCs w:val="21"/>
        </w:rPr>
        <w:t>tain the full piece of land they’d purchased, a dangerous feud was sparked between the neig</w:t>
      </w:r>
      <w:r w:rsidR="00A96D6D" w:rsidRPr="00A96D6D">
        <w:rPr>
          <w:rFonts w:ascii="Gill Sans MT" w:hAnsi="Gill Sans MT" w:cs="Arial"/>
          <w:color w:val="222222"/>
          <w:sz w:val="21"/>
          <w:szCs w:val="21"/>
        </w:rPr>
        <w:t>h</w:t>
      </w:r>
      <w:r w:rsidR="00A96D6D" w:rsidRPr="00A96D6D">
        <w:rPr>
          <w:rFonts w:ascii="Gill Sans MT" w:hAnsi="Gill Sans MT" w:cs="Arial"/>
          <w:color w:val="222222"/>
          <w:sz w:val="21"/>
          <w:szCs w:val="21"/>
        </w:rPr>
        <w:t>bors. </w:t>
      </w:r>
    </w:p>
    <w:p w:rsidR="00A96D6D" w:rsidRP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</w:p>
    <w:p w:rsidR="00A96D6D" w:rsidRPr="00A96D6D" w:rsidRDefault="00A96D6D" w:rsidP="00A96D6D">
      <w:pPr>
        <w:pStyle w:val="NormalWeb"/>
        <w:spacing w:before="0" w:beforeAutospacing="0"/>
        <w:rPr>
          <w:rFonts w:ascii="Gill Sans MT" w:hAnsi="Gill Sans MT" w:cs="Arial"/>
          <w:color w:val="222222"/>
          <w:sz w:val="21"/>
          <w:szCs w:val="21"/>
        </w:rPr>
      </w:pPr>
      <w:r w:rsidRPr="00A96D6D">
        <w:rPr>
          <w:rFonts w:ascii="Gill Sans MT" w:hAnsi="Gill Sans MT" w:cs="Arial"/>
          <w:color w:val="222222"/>
          <w:sz w:val="21"/>
          <w:szCs w:val="21"/>
        </w:rPr>
        <w:t>They are from different backgrounds—</w:t>
      </w:r>
      <w:proofErr w:type="spellStart"/>
      <w:r w:rsidRPr="00A96D6D">
        <w:rPr>
          <w:rFonts w:ascii="Gill Sans MT" w:hAnsi="Gill Sans MT" w:cs="Arial"/>
          <w:color w:val="222222"/>
          <w:sz w:val="21"/>
          <w:szCs w:val="21"/>
        </w:rPr>
        <w:t>Nteziryayo</w:t>
      </w:r>
      <w:proofErr w:type="spellEnd"/>
      <w:r w:rsidRPr="00A96D6D">
        <w:rPr>
          <w:rFonts w:ascii="Gill Sans MT" w:hAnsi="Gill Sans MT" w:cs="Arial"/>
          <w:color w:val="222222"/>
          <w:sz w:val="21"/>
          <w:szCs w:val="21"/>
        </w:rPr>
        <w:t xml:space="preserve"> grew up outside the country as a refugee returning to Rwanda after 1994, while </w:t>
      </w:r>
      <w:proofErr w:type="spellStart"/>
      <w:r w:rsidRPr="00A96D6D">
        <w:rPr>
          <w:rFonts w:ascii="Gill Sans MT" w:hAnsi="Gill Sans MT" w:cs="Arial"/>
          <w:color w:val="222222"/>
          <w:sz w:val="21"/>
          <w:szCs w:val="21"/>
        </w:rPr>
        <w:t>Nda</w:t>
      </w:r>
      <w:r w:rsidRPr="00A96D6D">
        <w:rPr>
          <w:rFonts w:ascii="Gill Sans MT" w:hAnsi="Gill Sans MT" w:cs="Arial"/>
          <w:color w:val="222222"/>
          <w:sz w:val="21"/>
          <w:szCs w:val="21"/>
        </w:rPr>
        <w:t>y</w:t>
      </w:r>
      <w:r w:rsidRPr="00A96D6D">
        <w:rPr>
          <w:rFonts w:ascii="Gill Sans MT" w:hAnsi="Gill Sans MT" w:cs="Arial"/>
          <w:color w:val="222222"/>
          <w:sz w:val="21"/>
          <w:szCs w:val="21"/>
        </w:rPr>
        <w:t>ishimiye</w:t>
      </w:r>
      <w:proofErr w:type="spellEnd"/>
      <w:r w:rsidRPr="00A96D6D">
        <w:rPr>
          <w:rFonts w:ascii="Gill Sans MT" w:hAnsi="Gill Sans MT" w:cs="Arial"/>
          <w:color w:val="222222"/>
          <w:sz w:val="21"/>
          <w:szCs w:val="21"/>
        </w:rPr>
        <w:t xml:space="preserve"> grew up in the area. They each suspected that there were deeper issues behind their conflict, stemming from ethnic di</w:t>
      </w:r>
      <w:r w:rsidRPr="00A96D6D">
        <w:rPr>
          <w:rFonts w:ascii="Gill Sans MT" w:hAnsi="Gill Sans MT" w:cs="Arial"/>
          <w:color w:val="222222"/>
          <w:sz w:val="21"/>
          <w:szCs w:val="21"/>
        </w:rPr>
        <w:t>f</w:t>
      </w:r>
      <w:r w:rsidRPr="00A96D6D">
        <w:rPr>
          <w:rFonts w:ascii="Gill Sans MT" w:hAnsi="Gill Sans MT" w:cs="Arial"/>
          <w:color w:val="222222"/>
          <w:sz w:val="21"/>
          <w:szCs w:val="21"/>
        </w:rPr>
        <w:t>ferences, which only served to fuel the di</w:t>
      </w:r>
      <w:r w:rsidRPr="00A96D6D">
        <w:rPr>
          <w:rFonts w:ascii="Gill Sans MT" w:hAnsi="Gill Sans MT" w:cs="Arial"/>
          <w:color w:val="222222"/>
          <w:sz w:val="21"/>
          <w:szCs w:val="21"/>
        </w:rPr>
        <w:t>s</w:t>
      </w:r>
      <w:r w:rsidRPr="00A96D6D">
        <w:rPr>
          <w:rFonts w:ascii="Gill Sans MT" w:hAnsi="Gill Sans MT" w:cs="Arial"/>
          <w:color w:val="222222"/>
          <w:sz w:val="21"/>
          <w:szCs w:val="21"/>
        </w:rPr>
        <w:t>pute.</w:t>
      </w:r>
    </w:p>
    <w:p w:rsid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  <w:r w:rsidRPr="00A96D6D">
        <w:rPr>
          <w:rFonts w:ascii="Gill Sans MT" w:hAnsi="Gill Sans MT" w:cs="Arial"/>
          <w:color w:val="222222"/>
          <w:sz w:val="21"/>
          <w:szCs w:val="21"/>
        </w:rPr>
        <w:t xml:space="preserve">“I used to go to my land ready to fight, and </w:t>
      </w:r>
      <w:proofErr w:type="spellStart"/>
      <w:r w:rsidRPr="00A96D6D">
        <w:rPr>
          <w:rFonts w:ascii="Gill Sans MT" w:hAnsi="Gill Sans MT" w:cs="Arial"/>
          <w:color w:val="222222"/>
          <w:sz w:val="21"/>
          <w:szCs w:val="21"/>
        </w:rPr>
        <w:t>Nteziryayo</w:t>
      </w:r>
      <w:proofErr w:type="spellEnd"/>
      <w:r w:rsidRPr="00A96D6D">
        <w:rPr>
          <w:rFonts w:ascii="Gill Sans MT" w:hAnsi="Gill Sans MT" w:cs="Arial"/>
          <w:color w:val="222222"/>
          <w:sz w:val="21"/>
          <w:szCs w:val="21"/>
        </w:rPr>
        <w:t xml:space="preserve"> was always armed with a machete”, said </w:t>
      </w:r>
      <w:proofErr w:type="spellStart"/>
      <w:r w:rsidRPr="00A96D6D">
        <w:rPr>
          <w:rFonts w:ascii="Gill Sans MT" w:hAnsi="Gill Sans MT" w:cs="Arial"/>
          <w:color w:val="222222"/>
          <w:sz w:val="21"/>
          <w:szCs w:val="21"/>
        </w:rPr>
        <w:t>Ndayishimiye</w:t>
      </w:r>
      <w:proofErr w:type="spellEnd"/>
      <w:r w:rsidRPr="00A96D6D">
        <w:rPr>
          <w:rFonts w:ascii="Gill Sans MT" w:hAnsi="Gill Sans MT" w:cs="Arial"/>
          <w:color w:val="222222"/>
          <w:sz w:val="21"/>
          <w:szCs w:val="21"/>
        </w:rPr>
        <w:t>.</w:t>
      </w:r>
    </w:p>
    <w:p w:rsidR="00A96D6D" w:rsidRP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</w:p>
    <w:p w:rsid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  <w:proofErr w:type="spellStart"/>
      <w:r w:rsidRPr="00A96D6D">
        <w:rPr>
          <w:rFonts w:ascii="Gill Sans MT" w:hAnsi="Gill Sans MT" w:cs="Arial"/>
          <w:color w:val="222222"/>
          <w:sz w:val="21"/>
          <w:szCs w:val="21"/>
        </w:rPr>
        <w:t>Ndayishimiye</w:t>
      </w:r>
      <w:proofErr w:type="spellEnd"/>
      <w:r w:rsidRPr="00A96D6D">
        <w:rPr>
          <w:rFonts w:ascii="Gill Sans MT" w:hAnsi="Gill Sans MT" w:cs="Arial"/>
          <w:color w:val="222222"/>
          <w:sz w:val="21"/>
          <w:szCs w:val="21"/>
        </w:rPr>
        <w:t xml:space="preserve"> is a member of a club that listens to Radio </w:t>
      </w:r>
      <w:proofErr w:type="spellStart"/>
      <w:r w:rsidRPr="00A96D6D">
        <w:rPr>
          <w:rFonts w:ascii="Gill Sans MT" w:hAnsi="Gill Sans MT" w:cs="Arial"/>
          <w:color w:val="222222"/>
          <w:sz w:val="21"/>
          <w:szCs w:val="21"/>
        </w:rPr>
        <w:t>Izuba</w:t>
      </w:r>
      <w:proofErr w:type="spellEnd"/>
      <w:r w:rsidRPr="00A96D6D">
        <w:rPr>
          <w:rFonts w:ascii="Gill Sans MT" w:hAnsi="Gill Sans MT" w:cs="Arial"/>
          <w:color w:val="222222"/>
          <w:sz w:val="21"/>
          <w:szCs w:val="21"/>
        </w:rPr>
        <w:t>, a co</w:t>
      </w:r>
      <w:r w:rsidRPr="00A96D6D">
        <w:rPr>
          <w:rFonts w:ascii="Gill Sans MT" w:hAnsi="Gill Sans MT" w:cs="Arial"/>
          <w:color w:val="222222"/>
          <w:sz w:val="21"/>
          <w:szCs w:val="21"/>
        </w:rPr>
        <w:t>m</w:t>
      </w:r>
      <w:r w:rsidRPr="00A96D6D">
        <w:rPr>
          <w:rFonts w:ascii="Gill Sans MT" w:hAnsi="Gill Sans MT" w:cs="Arial"/>
          <w:color w:val="222222"/>
          <w:sz w:val="21"/>
          <w:szCs w:val="21"/>
        </w:rPr>
        <w:t xml:space="preserve">munity station based in the nearby </w:t>
      </w:r>
      <w:proofErr w:type="spellStart"/>
      <w:r w:rsidRPr="00A96D6D">
        <w:rPr>
          <w:rFonts w:ascii="Gill Sans MT" w:hAnsi="Gill Sans MT" w:cs="Arial"/>
          <w:color w:val="222222"/>
          <w:sz w:val="21"/>
          <w:szCs w:val="21"/>
        </w:rPr>
        <w:t>Ngoma</w:t>
      </w:r>
      <w:proofErr w:type="spellEnd"/>
      <w:r w:rsidRPr="00A96D6D">
        <w:rPr>
          <w:rFonts w:ascii="Gill Sans MT" w:hAnsi="Gill Sans MT" w:cs="Arial"/>
          <w:color w:val="222222"/>
          <w:sz w:val="21"/>
          <w:szCs w:val="21"/>
        </w:rPr>
        <w:t xml:space="preserve"> district. It airs</w:t>
      </w:r>
      <w:r w:rsidRPr="00A96D6D">
        <w:rPr>
          <w:rStyle w:val="apple-converted-space"/>
          <w:rFonts w:ascii="Gill Sans MT" w:hAnsi="Gill Sans MT" w:cs="Arial"/>
          <w:color w:val="222222"/>
          <w:sz w:val="21"/>
          <w:szCs w:val="21"/>
        </w:rPr>
        <w:t> </w:t>
      </w:r>
      <w:proofErr w:type="spellStart"/>
      <w:r w:rsidRPr="00A96D6D">
        <w:rPr>
          <w:rStyle w:val="Emphasis"/>
          <w:rFonts w:ascii="Gill Sans MT" w:hAnsi="Gill Sans MT" w:cs="Arial"/>
          <w:color w:val="222222"/>
          <w:sz w:val="21"/>
          <w:szCs w:val="21"/>
        </w:rPr>
        <w:t>Turumwe</w:t>
      </w:r>
      <w:proofErr w:type="spellEnd"/>
      <w:r w:rsidRPr="00A96D6D">
        <w:rPr>
          <w:rStyle w:val="apple-converted-space"/>
          <w:rFonts w:ascii="Gill Sans MT" w:hAnsi="Gill Sans MT" w:cs="Arial"/>
          <w:i/>
          <w:iCs/>
          <w:color w:val="222222"/>
          <w:sz w:val="21"/>
          <w:szCs w:val="21"/>
        </w:rPr>
        <w:t> </w:t>
      </w:r>
      <w:r w:rsidRPr="00A96D6D">
        <w:rPr>
          <w:rFonts w:ascii="Gill Sans MT" w:hAnsi="Gill Sans MT" w:cs="Arial"/>
          <w:color w:val="222222"/>
          <w:sz w:val="21"/>
          <w:szCs w:val="21"/>
        </w:rPr>
        <w:t>(“We Are One”), a weekly radio program pr</w:t>
      </w:r>
      <w:r w:rsidRPr="00A96D6D">
        <w:rPr>
          <w:rFonts w:ascii="Gill Sans MT" w:hAnsi="Gill Sans MT" w:cs="Arial"/>
          <w:color w:val="222222"/>
          <w:sz w:val="21"/>
          <w:szCs w:val="21"/>
        </w:rPr>
        <w:t>o</w:t>
      </w:r>
      <w:r w:rsidRPr="00A96D6D">
        <w:rPr>
          <w:rFonts w:ascii="Gill Sans MT" w:hAnsi="Gill Sans MT" w:cs="Arial"/>
          <w:color w:val="222222"/>
          <w:sz w:val="21"/>
          <w:szCs w:val="21"/>
        </w:rPr>
        <w:t>duced with USAID support to build bridges between individuals and communities on issues that cha</w:t>
      </w:r>
      <w:r w:rsidRPr="00A96D6D">
        <w:rPr>
          <w:rFonts w:ascii="Gill Sans MT" w:hAnsi="Gill Sans MT" w:cs="Arial"/>
          <w:color w:val="222222"/>
          <w:sz w:val="21"/>
          <w:szCs w:val="21"/>
        </w:rPr>
        <w:t>l</w:t>
      </w:r>
      <w:r w:rsidRPr="00A96D6D">
        <w:rPr>
          <w:rFonts w:ascii="Gill Sans MT" w:hAnsi="Gill Sans MT" w:cs="Arial"/>
          <w:color w:val="222222"/>
          <w:sz w:val="21"/>
          <w:szCs w:val="21"/>
        </w:rPr>
        <w:t>lenge unity and reconciliation throughout the country. Inspired by</w:t>
      </w:r>
      <w:r w:rsidRPr="00A96D6D">
        <w:rPr>
          <w:rStyle w:val="apple-converted-space"/>
          <w:rFonts w:ascii="Gill Sans MT" w:hAnsi="Gill Sans MT" w:cs="Arial"/>
          <w:color w:val="222222"/>
          <w:sz w:val="21"/>
          <w:szCs w:val="21"/>
        </w:rPr>
        <w:t> </w:t>
      </w:r>
      <w:proofErr w:type="spellStart"/>
      <w:r w:rsidRPr="00A96D6D">
        <w:rPr>
          <w:rStyle w:val="Emphasis"/>
          <w:rFonts w:ascii="Gill Sans MT" w:hAnsi="Gill Sans MT" w:cs="Arial"/>
          <w:color w:val="222222"/>
          <w:sz w:val="21"/>
          <w:szCs w:val="21"/>
        </w:rPr>
        <w:t>Turumwe</w:t>
      </w:r>
      <w:proofErr w:type="spellEnd"/>
      <w:r w:rsidRPr="00A96D6D">
        <w:rPr>
          <w:rStyle w:val="Emphasis"/>
          <w:rFonts w:ascii="Gill Sans MT" w:hAnsi="Gill Sans MT" w:cs="Arial"/>
          <w:color w:val="222222"/>
          <w:sz w:val="21"/>
          <w:szCs w:val="21"/>
        </w:rPr>
        <w:t>,</w:t>
      </w:r>
      <w:r w:rsidRPr="00A96D6D">
        <w:rPr>
          <w:rStyle w:val="apple-converted-space"/>
          <w:rFonts w:ascii="Gill Sans MT" w:hAnsi="Gill Sans MT" w:cs="Arial"/>
          <w:color w:val="222222"/>
          <w:sz w:val="21"/>
          <w:szCs w:val="21"/>
        </w:rPr>
        <w:t> </w:t>
      </w:r>
      <w:proofErr w:type="spellStart"/>
      <w:r w:rsidRPr="00A96D6D">
        <w:rPr>
          <w:rFonts w:ascii="Gill Sans MT" w:hAnsi="Gill Sans MT" w:cs="Arial"/>
          <w:color w:val="222222"/>
          <w:sz w:val="21"/>
          <w:szCs w:val="21"/>
        </w:rPr>
        <w:t>Ndayishimiye</w:t>
      </w:r>
      <w:proofErr w:type="spellEnd"/>
      <w:r w:rsidRPr="00A96D6D">
        <w:rPr>
          <w:rFonts w:ascii="Gill Sans MT" w:hAnsi="Gill Sans MT" w:cs="Arial"/>
          <w:color w:val="222222"/>
          <w:sz w:val="21"/>
          <w:szCs w:val="21"/>
        </w:rPr>
        <w:t xml:space="preserve"> decided to a</w:t>
      </w:r>
      <w:r w:rsidRPr="00A96D6D">
        <w:rPr>
          <w:rFonts w:ascii="Gill Sans MT" w:hAnsi="Gill Sans MT" w:cs="Arial"/>
          <w:color w:val="222222"/>
          <w:sz w:val="21"/>
          <w:szCs w:val="21"/>
        </w:rPr>
        <w:t>p</w:t>
      </w:r>
      <w:r w:rsidRPr="00A96D6D">
        <w:rPr>
          <w:rFonts w:ascii="Gill Sans MT" w:hAnsi="Gill Sans MT" w:cs="Arial"/>
          <w:color w:val="222222"/>
          <w:sz w:val="21"/>
          <w:szCs w:val="21"/>
        </w:rPr>
        <w:t>proach his neighbor to discuss how they could peacefully resolve their co</w:t>
      </w:r>
      <w:r w:rsidRPr="00A96D6D">
        <w:rPr>
          <w:rFonts w:ascii="Gill Sans MT" w:hAnsi="Gill Sans MT" w:cs="Arial"/>
          <w:color w:val="222222"/>
          <w:sz w:val="21"/>
          <w:szCs w:val="21"/>
        </w:rPr>
        <w:t>n</w:t>
      </w:r>
      <w:r w:rsidRPr="00A96D6D">
        <w:rPr>
          <w:rFonts w:ascii="Gill Sans MT" w:hAnsi="Gill Sans MT" w:cs="Arial"/>
          <w:color w:val="222222"/>
          <w:sz w:val="21"/>
          <w:szCs w:val="21"/>
        </w:rPr>
        <w:t>flict and asked him to listen in.</w:t>
      </w:r>
    </w:p>
    <w:p w:rsidR="00A96D6D" w:rsidRP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</w:p>
    <w:p w:rsid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  <w:proofErr w:type="spellStart"/>
      <w:r w:rsidRPr="00A96D6D">
        <w:rPr>
          <w:rFonts w:ascii="Gill Sans MT" w:hAnsi="Gill Sans MT" w:cs="Arial"/>
          <w:color w:val="222222"/>
          <w:sz w:val="21"/>
          <w:szCs w:val="21"/>
        </w:rPr>
        <w:t>Nteziryayo</w:t>
      </w:r>
      <w:proofErr w:type="spellEnd"/>
      <w:r w:rsidRPr="00A96D6D">
        <w:rPr>
          <w:rFonts w:ascii="Gill Sans MT" w:hAnsi="Gill Sans MT" w:cs="Arial"/>
          <w:color w:val="222222"/>
          <w:sz w:val="21"/>
          <w:szCs w:val="21"/>
        </w:rPr>
        <w:t xml:space="preserve"> explained, “He wanted me to change my mind. I listened to the radio program and realized that our conflict was useless and I a</w:t>
      </w:r>
      <w:r w:rsidRPr="00A96D6D">
        <w:rPr>
          <w:rFonts w:ascii="Gill Sans MT" w:hAnsi="Gill Sans MT" w:cs="Arial"/>
          <w:color w:val="222222"/>
          <w:sz w:val="21"/>
          <w:szCs w:val="21"/>
        </w:rPr>
        <w:t>c</w:t>
      </w:r>
      <w:r w:rsidRPr="00A96D6D">
        <w:rPr>
          <w:rFonts w:ascii="Gill Sans MT" w:hAnsi="Gill Sans MT" w:cs="Arial"/>
          <w:color w:val="222222"/>
          <w:sz w:val="21"/>
          <w:szCs w:val="21"/>
        </w:rPr>
        <w:t>cepted to reconcile with him. In fact, since I was living out of the country when [the genocide] happened … reconciliation did not mean anything. But today, I do understand the significance of being together as one. Reconciliation is really needed in order to live peacefully with neig</w:t>
      </w:r>
      <w:r w:rsidRPr="00A96D6D">
        <w:rPr>
          <w:rFonts w:ascii="Gill Sans MT" w:hAnsi="Gill Sans MT" w:cs="Arial"/>
          <w:color w:val="222222"/>
          <w:sz w:val="21"/>
          <w:szCs w:val="21"/>
        </w:rPr>
        <w:t>h</w:t>
      </w:r>
      <w:r w:rsidRPr="00A96D6D">
        <w:rPr>
          <w:rFonts w:ascii="Gill Sans MT" w:hAnsi="Gill Sans MT" w:cs="Arial"/>
          <w:color w:val="222222"/>
          <w:sz w:val="21"/>
          <w:szCs w:val="21"/>
        </w:rPr>
        <w:t>bors.”</w:t>
      </w:r>
    </w:p>
    <w:p w:rsidR="00A96D6D" w:rsidRP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</w:p>
    <w:p w:rsid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  <w:r w:rsidRPr="00A96D6D">
        <w:rPr>
          <w:rFonts w:ascii="Gill Sans MT" w:hAnsi="Gill Sans MT" w:cs="Arial"/>
          <w:color w:val="222222"/>
          <w:sz w:val="21"/>
          <w:szCs w:val="21"/>
        </w:rPr>
        <w:t>The two neighbors were able to resolve their conflict, and have ch</w:t>
      </w:r>
      <w:r w:rsidRPr="00A96D6D">
        <w:rPr>
          <w:rFonts w:ascii="Gill Sans MT" w:hAnsi="Gill Sans MT" w:cs="Arial"/>
          <w:color w:val="222222"/>
          <w:sz w:val="21"/>
          <w:szCs w:val="21"/>
        </w:rPr>
        <w:t>o</w:t>
      </w:r>
      <w:r w:rsidRPr="00A96D6D">
        <w:rPr>
          <w:rFonts w:ascii="Gill Sans MT" w:hAnsi="Gill Sans MT" w:cs="Arial"/>
          <w:color w:val="222222"/>
          <w:sz w:val="21"/>
          <w:szCs w:val="21"/>
        </w:rPr>
        <w:t>sen to set aside ethnic difference and prejudice in favor of cooperation. T</w:t>
      </w:r>
      <w:r w:rsidRPr="00A96D6D">
        <w:rPr>
          <w:rFonts w:ascii="Gill Sans MT" w:hAnsi="Gill Sans MT" w:cs="Arial"/>
          <w:color w:val="222222"/>
          <w:sz w:val="21"/>
          <w:szCs w:val="21"/>
        </w:rPr>
        <w:t>o</w:t>
      </w:r>
      <w:r w:rsidRPr="00A96D6D">
        <w:rPr>
          <w:rFonts w:ascii="Gill Sans MT" w:hAnsi="Gill Sans MT" w:cs="Arial"/>
          <w:color w:val="222222"/>
          <w:sz w:val="21"/>
          <w:szCs w:val="21"/>
        </w:rPr>
        <w:t>day, they live peacefully and even rented an additional plot of land that they work on t</w:t>
      </w:r>
      <w:r w:rsidRPr="00A96D6D">
        <w:rPr>
          <w:rFonts w:ascii="Gill Sans MT" w:hAnsi="Gill Sans MT" w:cs="Arial"/>
          <w:color w:val="222222"/>
          <w:sz w:val="21"/>
          <w:szCs w:val="21"/>
        </w:rPr>
        <w:t>o</w:t>
      </w:r>
      <w:r w:rsidRPr="00A96D6D">
        <w:rPr>
          <w:rFonts w:ascii="Gill Sans MT" w:hAnsi="Gill Sans MT" w:cs="Arial"/>
          <w:color w:val="222222"/>
          <w:sz w:val="21"/>
          <w:szCs w:val="21"/>
        </w:rPr>
        <w:t>gether. The story is remarkable, but not entirely unique, as more Rwandans around the country choose reconciliation over r</w:t>
      </w:r>
      <w:r w:rsidRPr="00A96D6D">
        <w:rPr>
          <w:rFonts w:ascii="Gill Sans MT" w:hAnsi="Gill Sans MT" w:cs="Arial"/>
          <w:color w:val="222222"/>
          <w:sz w:val="21"/>
          <w:szCs w:val="21"/>
        </w:rPr>
        <w:t>e</w:t>
      </w:r>
      <w:r w:rsidRPr="00A96D6D">
        <w:rPr>
          <w:rFonts w:ascii="Gill Sans MT" w:hAnsi="Gill Sans MT" w:cs="Arial"/>
          <w:color w:val="222222"/>
          <w:sz w:val="21"/>
          <w:szCs w:val="21"/>
        </w:rPr>
        <w:t>venge, moving the country toward a more peaceful future.</w:t>
      </w:r>
    </w:p>
    <w:p w:rsidR="00A96D6D" w:rsidRP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  <w:bookmarkStart w:id="0" w:name="_GoBack"/>
      <w:bookmarkEnd w:id="0"/>
    </w:p>
    <w:p w:rsidR="00A96D6D" w:rsidRPr="00A96D6D" w:rsidRDefault="00A96D6D" w:rsidP="00A96D6D">
      <w:pPr>
        <w:pStyle w:val="NormalWeb"/>
        <w:spacing w:before="0" w:beforeAutospacing="0" w:after="0" w:afterAutospacing="0"/>
        <w:rPr>
          <w:rFonts w:ascii="Gill Sans MT" w:hAnsi="Gill Sans MT" w:cs="Arial"/>
          <w:color w:val="222222"/>
          <w:sz w:val="21"/>
          <w:szCs w:val="21"/>
        </w:rPr>
      </w:pPr>
      <w:r w:rsidRPr="00A96D6D">
        <w:rPr>
          <w:rFonts w:ascii="Gill Sans MT" w:hAnsi="Gill Sans MT" w:cs="Arial"/>
          <w:color w:val="222222"/>
          <w:sz w:val="21"/>
          <w:szCs w:val="21"/>
        </w:rPr>
        <w:t>The </w:t>
      </w:r>
      <w:proofErr w:type="spellStart"/>
      <w:r w:rsidRPr="00A96D6D">
        <w:rPr>
          <w:rFonts w:ascii="Gill Sans MT" w:hAnsi="Gill Sans MT" w:cs="Arial"/>
          <w:i/>
          <w:iCs/>
          <w:color w:val="222222"/>
          <w:sz w:val="21"/>
          <w:szCs w:val="21"/>
        </w:rPr>
        <w:t>Turumwe</w:t>
      </w:r>
      <w:proofErr w:type="spellEnd"/>
      <w:r w:rsidRPr="00A96D6D">
        <w:rPr>
          <w:rFonts w:ascii="Gill Sans MT" w:hAnsi="Gill Sans MT" w:cs="Arial"/>
          <w:i/>
          <w:iCs/>
          <w:color w:val="222222"/>
          <w:sz w:val="21"/>
          <w:szCs w:val="21"/>
        </w:rPr>
        <w:t> </w:t>
      </w:r>
      <w:r w:rsidRPr="00A96D6D">
        <w:rPr>
          <w:rFonts w:ascii="Gill Sans MT" w:hAnsi="Gill Sans MT" w:cs="Arial"/>
          <w:color w:val="222222"/>
          <w:sz w:val="21"/>
          <w:szCs w:val="21"/>
        </w:rPr>
        <w:t>radio program has been supported by USAID</w:t>
      </w:r>
      <w:r w:rsidRPr="00A96D6D">
        <w:rPr>
          <w:rStyle w:val="apple-converted-space"/>
          <w:rFonts w:ascii="Gill Sans MT" w:hAnsi="Gill Sans MT" w:cs="Arial"/>
          <w:color w:val="222222"/>
          <w:sz w:val="21"/>
          <w:szCs w:val="21"/>
        </w:rPr>
        <w:t> </w:t>
      </w:r>
      <w:r w:rsidRPr="00A96D6D">
        <w:rPr>
          <w:rFonts w:ascii="Gill Sans MT" w:hAnsi="Gill Sans MT" w:cs="Arial"/>
          <w:color w:val="222222"/>
          <w:sz w:val="21"/>
          <w:szCs w:val="21"/>
        </w:rPr>
        <w:t>since N</w:t>
      </w:r>
      <w:r w:rsidRPr="00A96D6D">
        <w:rPr>
          <w:rFonts w:ascii="Gill Sans MT" w:hAnsi="Gill Sans MT" w:cs="Arial"/>
          <w:color w:val="222222"/>
          <w:sz w:val="21"/>
          <w:szCs w:val="21"/>
        </w:rPr>
        <w:t>o</w:t>
      </w:r>
      <w:r w:rsidRPr="00A96D6D">
        <w:rPr>
          <w:rFonts w:ascii="Gill Sans MT" w:hAnsi="Gill Sans MT" w:cs="Arial"/>
          <w:color w:val="222222"/>
          <w:sz w:val="21"/>
          <w:szCs w:val="21"/>
        </w:rPr>
        <w:t>vember 2011 as part of its</w:t>
      </w:r>
      <w:r w:rsidRPr="00A96D6D">
        <w:rPr>
          <w:rFonts w:ascii="Gill Sans MT" w:hAnsi="Gill Sans MT" w:cs="Arial"/>
          <w:i/>
          <w:iCs/>
          <w:color w:val="222222"/>
          <w:sz w:val="21"/>
          <w:szCs w:val="21"/>
        </w:rPr>
        <w:t> </w:t>
      </w:r>
      <w:r w:rsidRPr="00A96D6D">
        <w:rPr>
          <w:rFonts w:ascii="Gill Sans MT" w:hAnsi="Gill Sans MT" w:cs="Arial"/>
          <w:color w:val="222222"/>
          <w:sz w:val="21"/>
          <w:szCs w:val="21"/>
        </w:rPr>
        <w:t>Maximizing the Impact of Reconciliation pr</w:t>
      </w:r>
      <w:r w:rsidRPr="00A96D6D">
        <w:rPr>
          <w:rFonts w:ascii="Gill Sans MT" w:hAnsi="Gill Sans MT" w:cs="Arial"/>
          <w:color w:val="222222"/>
          <w:sz w:val="21"/>
          <w:szCs w:val="21"/>
        </w:rPr>
        <w:t>o</w:t>
      </w:r>
      <w:r w:rsidRPr="00A96D6D">
        <w:rPr>
          <w:rFonts w:ascii="Gill Sans MT" w:hAnsi="Gill Sans MT" w:cs="Arial"/>
          <w:color w:val="222222"/>
          <w:sz w:val="21"/>
          <w:szCs w:val="21"/>
        </w:rPr>
        <w:t>ject implemented by Search for Common Ground in par</w:t>
      </w:r>
      <w:r w:rsidRPr="00A96D6D">
        <w:rPr>
          <w:rFonts w:ascii="Gill Sans MT" w:hAnsi="Gill Sans MT" w:cs="Arial"/>
          <w:color w:val="222222"/>
          <w:sz w:val="21"/>
          <w:szCs w:val="21"/>
        </w:rPr>
        <w:t>t</w:t>
      </w:r>
      <w:r w:rsidRPr="00A96D6D">
        <w:rPr>
          <w:rFonts w:ascii="Gill Sans MT" w:hAnsi="Gill Sans MT" w:cs="Arial"/>
          <w:color w:val="222222"/>
          <w:sz w:val="21"/>
          <w:szCs w:val="21"/>
        </w:rPr>
        <w:t>nership with the National Unity and Reconciliation Commission.</w:t>
      </w:r>
    </w:p>
    <w:p w:rsidR="00933D48" w:rsidRPr="003519CC" w:rsidRDefault="00933D48" w:rsidP="00A96D6D">
      <w:pPr>
        <w:jc w:val="both"/>
        <w:rPr>
          <w:rFonts w:ascii="Gill Sans MT" w:hAnsi="Gill Sans MT"/>
        </w:rPr>
      </w:pPr>
    </w:p>
    <w:sectPr w:rsidR="00933D48" w:rsidRPr="003519CC" w:rsidSect="009A7773">
      <w:headerReference w:type="first" r:id="rId12"/>
      <w:footerReference w:type="first" r:id="rId13"/>
      <w:pgSz w:w="12240" w:h="15840"/>
      <w:pgMar w:top="2878" w:right="1080" w:bottom="1080" w:left="4939" w:header="1008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AAB" w:rsidRDefault="002E2AAB">
      <w:r>
        <w:separator/>
      </w:r>
    </w:p>
  </w:endnote>
  <w:endnote w:type="continuationSeparator" w:id="0">
    <w:p w:rsidR="002E2AAB" w:rsidRDefault="002E2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53E" w:rsidRDefault="00A0682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255270</wp:posOffset>
              </wp:positionH>
              <wp:positionV relativeFrom="page">
                <wp:posOffset>7198360</wp:posOffset>
              </wp:positionV>
              <wp:extent cx="2545080" cy="1308100"/>
              <wp:effectExtent l="0" t="0" r="7620" b="6350"/>
              <wp:wrapNone/>
              <wp:docPr id="5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5080" cy="130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653E" w:rsidRPr="00AF3977" w:rsidRDefault="00FA653E" w:rsidP="00307F42">
                          <w:pPr>
                            <w:pStyle w:val="Heading2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28" type="#_x0000_t202" style="position:absolute;margin-left:20.1pt;margin-top:566.8pt;width:200.4pt;height:10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" filled="f" stroked="f">
              <v:textbox inset="0,0,0,0">
                <w:txbxContent>
                  <w:p w:rsidR="00FA653E" w:rsidRPr="00AF3977" w:rsidRDefault="00FA653E" w:rsidP="00307F42">
                    <w:pPr>
                      <w:pStyle w:val="Heading2"/>
                      <w:rPr>
                        <w:lang w:val="en-GB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A653E">
      <w:rPr>
        <w:noProof/>
      </w:rPr>
      <w:drawing>
        <wp:anchor distT="0" distB="0" distL="114300" distR="114300" simplePos="0" relativeHeight="251660288" behindDoc="1" locked="0" layoutInCell="1" allowOverlap="1" wp14:anchorId="60B62F11" wp14:editId="48389470">
          <wp:simplePos x="0" y="0"/>
          <wp:positionH relativeFrom="column">
            <wp:posOffset>-2546350</wp:posOffset>
          </wp:positionH>
          <wp:positionV relativeFrom="paragraph">
            <wp:posOffset>-427990</wp:posOffset>
          </wp:positionV>
          <wp:extent cx="2433320" cy="810895"/>
          <wp:effectExtent l="0" t="0" r="5080" b="8255"/>
          <wp:wrapTight wrapText="left">
            <wp:wrapPolygon edited="0">
              <wp:start x="0" y="0"/>
              <wp:lineTo x="0" y="21312"/>
              <wp:lineTo x="21476" y="21312"/>
              <wp:lineTo x="21476" y="0"/>
              <wp:lineTo x="0" y="0"/>
            </wp:wrapPolygon>
          </wp:wrapTight>
          <wp:docPr id="141" name="Picture 141" descr="TOS-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1" descr="TOS-fo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32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AAB" w:rsidRDefault="002E2AAB">
      <w:r>
        <w:t>\</w:t>
      </w:r>
      <w:r>
        <w:separator/>
      </w:r>
    </w:p>
  </w:footnote>
  <w:footnote w:type="continuationSeparator" w:id="0">
    <w:p w:rsidR="002E2AAB" w:rsidRDefault="002E2A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53E" w:rsidRPr="0023264B" w:rsidRDefault="00992FA6">
    <w:pPr>
      <w:pStyle w:val="Header"/>
      <w:rPr>
        <w:b/>
      </w:rPr>
    </w:pPr>
    <w:r>
      <w:rPr>
        <w:noProof/>
      </w:rPr>
      <mc:AlternateContent>
        <mc:Choice Requires="wps">
          <w:drawing>
            <wp:anchor distT="0" distB="0" distL="114297" distR="114297" simplePos="0" relativeHeight="251654144" behindDoc="0" locked="0" layoutInCell="1" allowOverlap="1" wp14:anchorId="52F6B61C" wp14:editId="5DB541FD">
              <wp:simplePos x="0" y="0"/>
              <wp:positionH relativeFrom="page">
                <wp:posOffset>2950210</wp:posOffset>
              </wp:positionH>
              <wp:positionV relativeFrom="page">
                <wp:posOffset>1871345</wp:posOffset>
              </wp:positionV>
              <wp:extent cx="0" cy="7629525"/>
              <wp:effectExtent l="0" t="0" r="19050" b="9525"/>
              <wp:wrapNone/>
              <wp:docPr id="3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62952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24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25165414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232.3pt,147.35pt" to="232.3pt,7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" strokecolor="#00247e" strokeweight="1pt">
              <w10:wrap anchorx="page" anchory="page"/>
            </v:line>
          </w:pict>
        </mc:Fallback>
      </mc:AlternateContent>
    </w:r>
    <w:r w:rsidR="00A0682F">
      <w:rPr>
        <w:b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569343</wp:posOffset>
              </wp:positionH>
              <wp:positionV relativeFrom="page">
                <wp:posOffset>1293962</wp:posOffset>
              </wp:positionV>
              <wp:extent cx="7049135" cy="526212"/>
              <wp:effectExtent l="0" t="0" r="18415" b="7620"/>
              <wp:wrapNone/>
              <wp:docPr id="7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9135" cy="5262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1146" w:rsidRPr="003519CC" w:rsidRDefault="003519CC" w:rsidP="003519CC">
                          <w:pPr>
                            <w:suppressAutoHyphens w:val="0"/>
                            <w:spacing w:before="120" w:after="120" w:line="276" w:lineRule="auto"/>
                            <w:rPr>
                              <w:rFonts w:ascii="Gill Sans MT" w:eastAsiaTheme="minorHAnsi" w:hAnsi="Gill Sans MT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Gill Sans MT" w:eastAsiaTheme="minorHAnsi" w:hAnsi="Gill Sans MT" w:cs="Arial"/>
                              <w:sz w:val="52"/>
                              <w:szCs w:val="52"/>
                            </w:rPr>
                            <w:t>Radio Inspires Reconciliation in Rwanda</w:t>
                          </w:r>
                        </w:p>
                        <w:p w:rsidR="00FA653E" w:rsidRPr="00754E0C" w:rsidRDefault="00FA653E" w:rsidP="00307F42">
                          <w:pPr>
                            <w:pStyle w:val="Heading1"/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27" type="#_x0000_t202" style="position:absolute;margin-left:44.85pt;margin-top:101.9pt;width:555.05pt;height:41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8krQIAAKs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" filled="f" stroked="f">
              <v:textbox inset="0,0,0,0">
                <w:txbxContent>
                  <w:p w:rsidR="00CE1146" w:rsidRPr="003519CC" w:rsidRDefault="003519CC" w:rsidP="003519CC">
                    <w:pPr>
                      <w:suppressAutoHyphens w:val="0"/>
                      <w:spacing w:before="120" w:after="120" w:line="276" w:lineRule="auto"/>
                      <w:rPr>
                        <w:rFonts w:ascii="Gill Sans MT" w:eastAsiaTheme="minorHAnsi" w:hAnsi="Gill Sans MT" w:cs="Arial"/>
                        <w:sz w:val="52"/>
                        <w:szCs w:val="52"/>
                      </w:rPr>
                    </w:pPr>
                    <w:r>
                      <w:rPr>
                        <w:rFonts w:ascii="Gill Sans MT" w:eastAsiaTheme="minorHAnsi" w:hAnsi="Gill Sans MT" w:cs="Arial"/>
                        <w:sz w:val="52"/>
                        <w:szCs w:val="52"/>
                      </w:rPr>
                      <w:t>Radio Inspires Reconciliation in Rwanda</w:t>
                    </w:r>
                  </w:p>
                  <w:p w:rsidR="00FA653E" w:rsidRPr="00754E0C" w:rsidRDefault="00FA653E" w:rsidP="00307F42">
                    <w:pPr>
                      <w:pStyle w:val="Heading1"/>
                      <w:rPr>
                        <w:sz w:val="32"/>
                        <w:szCs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754D0">
      <w:rPr>
        <w:b/>
        <w:noProof/>
      </w:rPr>
      <w:drawing>
        <wp:anchor distT="0" distB="0" distL="114300" distR="114300" simplePos="0" relativeHeight="251666432" behindDoc="0" locked="0" layoutInCell="1" allowOverlap="1" wp14:anchorId="526AC1DE" wp14:editId="649C3C3C">
          <wp:simplePos x="0" y="0"/>
          <wp:positionH relativeFrom="page">
            <wp:posOffset>577970</wp:posOffset>
          </wp:positionH>
          <wp:positionV relativeFrom="page">
            <wp:posOffset>1026543</wp:posOffset>
          </wp:positionV>
          <wp:extent cx="2750933" cy="293299"/>
          <wp:effectExtent l="0" t="0" r="0" b="0"/>
          <wp:wrapNone/>
          <wp:docPr id="6" name="Picture 6" descr="hd_success_st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7" descr="hd_success_stor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293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754D0">
      <w:rPr>
        <w:b/>
        <w:noProof/>
      </w:rPr>
      <w:drawing>
        <wp:anchor distT="0" distB="0" distL="114300" distR="114300" simplePos="0" relativeHeight="251667456" behindDoc="0" locked="0" layoutInCell="1" allowOverlap="1" wp14:anchorId="58BFBACA" wp14:editId="4E6DADED">
          <wp:simplePos x="0" y="0"/>
          <wp:positionH relativeFrom="column">
            <wp:posOffset>-2564765</wp:posOffset>
          </wp:positionH>
          <wp:positionV relativeFrom="paragraph">
            <wp:posOffset>-392430</wp:posOffset>
          </wp:positionV>
          <wp:extent cx="3952875" cy="533400"/>
          <wp:effectExtent l="19050" t="0" r="9525" b="0"/>
          <wp:wrapNone/>
          <wp:docPr id="1" name="Picture 1" descr="USAID/Rwan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AID/Rwanda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28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7787D" w:rsidRPr="0037787D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B683C"/>
    <w:multiLevelType w:val="hybridMultilevel"/>
    <w:tmpl w:val="E0DAA336"/>
    <w:lvl w:ilvl="0" w:tplc="147C30C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consecutiveHyphenLimit w:val="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00247e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CB6"/>
    <w:rsid w:val="0001444A"/>
    <w:rsid w:val="00014DF9"/>
    <w:rsid w:val="00027798"/>
    <w:rsid w:val="00035C15"/>
    <w:rsid w:val="00097D5C"/>
    <w:rsid w:val="000C2492"/>
    <w:rsid w:val="000C51F6"/>
    <w:rsid w:val="000D3C75"/>
    <w:rsid w:val="000E65C5"/>
    <w:rsid w:val="00110164"/>
    <w:rsid w:val="00136BEF"/>
    <w:rsid w:val="0015518A"/>
    <w:rsid w:val="00161B6F"/>
    <w:rsid w:val="00193ED7"/>
    <w:rsid w:val="001D3F96"/>
    <w:rsid w:val="001D59E6"/>
    <w:rsid w:val="001E4C75"/>
    <w:rsid w:val="001E7C12"/>
    <w:rsid w:val="002030C5"/>
    <w:rsid w:val="00213DBE"/>
    <w:rsid w:val="00214801"/>
    <w:rsid w:val="00216CB6"/>
    <w:rsid w:val="00227B6B"/>
    <w:rsid w:val="0023264B"/>
    <w:rsid w:val="00237A76"/>
    <w:rsid w:val="002845EB"/>
    <w:rsid w:val="00286656"/>
    <w:rsid w:val="0029153D"/>
    <w:rsid w:val="002C0595"/>
    <w:rsid w:val="002C5B6F"/>
    <w:rsid w:val="002D1E0D"/>
    <w:rsid w:val="002E0F95"/>
    <w:rsid w:val="002E2AAB"/>
    <w:rsid w:val="002E3F0D"/>
    <w:rsid w:val="002F0BBA"/>
    <w:rsid w:val="003040A3"/>
    <w:rsid w:val="00307F42"/>
    <w:rsid w:val="00313E28"/>
    <w:rsid w:val="003350D3"/>
    <w:rsid w:val="00335EC5"/>
    <w:rsid w:val="0034143F"/>
    <w:rsid w:val="00345F52"/>
    <w:rsid w:val="003519CC"/>
    <w:rsid w:val="00365778"/>
    <w:rsid w:val="00366989"/>
    <w:rsid w:val="003678B0"/>
    <w:rsid w:val="0037787D"/>
    <w:rsid w:val="003A43FE"/>
    <w:rsid w:val="003D4C4D"/>
    <w:rsid w:val="003F5E53"/>
    <w:rsid w:val="004038FC"/>
    <w:rsid w:val="0042172C"/>
    <w:rsid w:val="00434E78"/>
    <w:rsid w:val="0045430B"/>
    <w:rsid w:val="004652E2"/>
    <w:rsid w:val="0047254D"/>
    <w:rsid w:val="00492029"/>
    <w:rsid w:val="00492B19"/>
    <w:rsid w:val="00495FAD"/>
    <w:rsid w:val="004D3CC7"/>
    <w:rsid w:val="004F1964"/>
    <w:rsid w:val="00507E8B"/>
    <w:rsid w:val="005513BE"/>
    <w:rsid w:val="00560F76"/>
    <w:rsid w:val="00562FEB"/>
    <w:rsid w:val="00572F82"/>
    <w:rsid w:val="005736DC"/>
    <w:rsid w:val="005754D0"/>
    <w:rsid w:val="0058091D"/>
    <w:rsid w:val="005937A4"/>
    <w:rsid w:val="005A7CA3"/>
    <w:rsid w:val="005C203D"/>
    <w:rsid w:val="005C4255"/>
    <w:rsid w:val="005C7ACE"/>
    <w:rsid w:val="005F4061"/>
    <w:rsid w:val="005F6488"/>
    <w:rsid w:val="00601479"/>
    <w:rsid w:val="00607D5C"/>
    <w:rsid w:val="006135D7"/>
    <w:rsid w:val="00624271"/>
    <w:rsid w:val="00687C3E"/>
    <w:rsid w:val="0069050C"/>
    <w:rsid w:val="0069571F"/>
    <w:rsid w:val="006A3118"/>
    <w:rsid w:val="006A42BD"/>
    <w:rsid w:val="006A528E"/>
    <w:rsid w:val="006B2E11"/>
    <w:rsid w:val="00701F7F"/>
    <w:rsid w:val="00706B96"/>
    <w:rsid w:val="00716E28"/>
    <w:rsid w:val="00754E0C"/>
    <w:rsid w:val="00756A5D"/>
    <w:rsid w:val="0078712E"/>
    <w:rsid w:val="007A3238"/>
    <w:rsid w:val="007A5309"/>
    <w:rsid w:val="007B5BE9"/>
    <w:rsid w:val="007B5F75"/>
    <w:rsid w:val="007E0CF9"/>
    <w:rsid w:val="007E64D8"/>
    <w:rsid w:val="0080011C"/>
    <w:rsid w:val="008134B1"/>
    <w:rsid w:val="0083201D"/>
    <w:rsid w:val="008368D9"/>
    <w:rsid w:val="0084176D"/>
    <w:rsid w:val="00876CA4"/>
    <w:rsid w:val="0089081E"/>
    <w:rsid w:val="008B054F"/>
    <w:rsid w:val="008D1849"/>
    <w:rsid w:val="008D47FE"/>
    <w:rsid w:val="008E27A8"/>
    <w:rsid w:val="009016F1"/>
    <w:rsid w:val="009163B6"/>
    <w:rsid w:val="009249ED"/>
    <w:rsid w:val="00933D48"/>
    <w:rsid w:val="0096430F"/>
    <w:rsid w:val="009644AE"/>
    <w:rsid w:val="009654EE"/>
    <w:rsid w:val="009727D7"/>
    <w:rsid w:val="00974DC1"/>
    <w:rsid w:val="00992157"/>
    <w:rsid w:val="00992FA6"/>
    <w:rsid w:val="009A7773"/>
    <w:rsid w:val="009F2E4B"/>
    <w:rsid w:val="00A0682F"/>
    <w:rsid w:val="00A26B17"/>
    <w:rsid w:val="00A55722"/>
    <w:rsid w:val="00A96D6D"/>
    <w:rsid w:val="00A975EC"/>
    <w:rsid w:val="00AB63B4"/>
    <w:rsid w:val="00AC5FC0"/>
    <w:rsid w:val="00AF237A"/>
    <w:rsid w:val="00AF3977"/>
    <w:rsid w:val="00B1611D"/>
    <w:rsid w:val="00B30C63"/>
    <w:rsid w:val="00B30D42"/>
    <w:rsid w:val="00B3439D"/>
    <w:rsid w:val="00B430D6"/>
    <w:rsid w:val="00B51C17"/>
    <w:rsid w:val="00B535A2"/>
    <w:rsid w:val="00B53768"/>
    <w:rsid w:val="00B62D1A"/>
    <w:rsid w:val="00B67239"/>
    <w:rsid w:val="00B833DC"/>
    <w:rsid w:val="00B92653"/>
    <w:rsid w:val="00BF2D89"/>
    <w:rsid w:val="00C159F4"/>
    <w:rsid w:val="00C1641A"/>
    <w:rsid w:val="00C17A70"/>
    <w:rsid w:val="00C440B6"/>
    <w:rsid w:val="00C60F2F"/>
    <w:rsid w:val="00C83535"/>
    <w:rsid w:val="00CA6D91"/>
    <w:rsid w:val="00CA7901"/>
    <w:rsid w:val="00CB0C93"/>
    <w:rsid w:val="00CE1146"/>
    <w:rsid w:val="00CE4BAC"/>
    <w:rsid w:val="00D22B50"/>
    <w:rsid w:val="00D2660A"/>
    <w:rsid w:val="00D33ABB"/>
    <w:rsid w:val="00D37AB8"/>
    <w:rsid w:val="00D6341C"/>
    <w:rsid w:val="00D64C36"/>
    <w:rsid w:val="00D70C66"/>
    <w:rsid w:val="00D7147E"/>
    <w:rsid w:val="00D77B2E"/>
    <w:rsid w:val="00D96D6A"/>
    <w:rsid w:val="00DA55AF"/>
    <w:rsid w:val="00DB03DC"/>
    <w:rsid w:val="00E21BA5"/>
    <w:rsid w:val="00E23777"/>
    <w:rsid w:val="00E249FB"/>
    <w:rsid w:val="00E40AE1"/>
    <w:rsid w:val="00E414B6"/>
    <w:rsid w:val="00E77C55"/>
    <w:rsid w:val="00E8513C"/>
    <w:rsid w:val="00E86FEC"/>
    <w:rsid w:val="00EB57BB"/>
    <w:rsid w:val="00EC0BDB"/>
    <w:rsid w:val="00EC4A46"/>
    <w:rsid w:val="00EC7293"/>
    <w:rsid w:val="00EE2D94"/>
    <w:rsid w:val="00EE30F8"/>
    <w:rsid w:val="00EF7179"/>
    <w:rsid w:val="00F229D4"/>
    <w:rsid w:val="00F24CB7"/>
    <w:rsid w:val="00F257C4"/>
    <w:rsid w:val="00F27188"/>
    <w:rsid w:val="00F47405"/>
    <w:rsid w:val="00F50F4E"/>
    <w:rsid w:val="00F56E89"/>
    <w:rsid w:val="00F66732"/>
    <w:rsid w:val="00FA558C"/>
    <w:rsid w:val="00FA653E"/>
    <w:rsid w:val="00FC2787"/>
    <w:rsid w:val="00FE33B8"/>
    <w:rsid w:val="00FF2C8E"/>
    <w:rsid w:val="00FF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00247e,#d9d9d9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2E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8712E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93E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3ED7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193ED7"/>
    <w:rPr>
      <w:rFonts w:ascii="Courier" w:hAnsi="Courie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6CB6"/>
    <w:pPr>
      <w:suppressAutoHyphens w:val="0"/>
      <w:spacing w:after="0"/>
    </w:pPr>
    <w:rPr>
      <w:rFonts w:ascii="Calibri" w:eastAsia="Calibri" w:hAnsi="Calibri"/>
      <w:sz w:val="20"/>
      <w:lang w:val="fr-FR"/>
    </w:rPr>
  </w:style>
  <w:style w:type="paragraph" w:styleId="BodyText">
    <w:name w:val="Body Text"/>
    <w:basedOn w:val="Normal"/>
    <w:rsid w:val="00193ED7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rsid w:val="00193ED7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rsid w:val="00193ED7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rsid w:val="00193ED7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sid w:val="00193ED7"/>
    <w:rPr>
      <w:b/>
      <w:color w:val="00247E"/>
      <w:sz w:val="18"/>
    </w:rPr>
  </w:style>
  <w:style w:type="paragraph" w:customStyle="1" w:styleId="PhotoLegend">
    <w:name w:val="Photo Legend"/>
    <w:basedOn w:val="Normal"/>
    <w:rsid w:val="004E04D1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rsid w:val="00193ED7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0933AC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paragraph" w:customStyle="1" w:styleId="Summary">
    <w:name w:val="Summary"/>
    <w:basedOn w:val="PhotoLegend"/>
    <w:rsid w:val="004E04D1"/>
    <w:pPr>
      <w:spacing w:line="300" w:lineRule="exact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6CB6"/>
    <w:rPr>
      <w:rFonts w:ascii="Calibri" w:eastAsia="Calibri" w:hAnsi="Calibri"/>
      <w:lang w:val="fr-FR"/>
    </w:rPr>
  </w:style>
  <w:style w:type="character" w:styleId="FootnoteReference">
    <w:name w:val="footnote reference"/>
    <w:uiPriority w:val="99"/>
    <w:semiHidden/>
    <w:unhideWhenUsed/>
    <w:rsid w:val="00216CB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4B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4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427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gd">
    <w:name w:val="gd"/>
    <w:basedOn w:val="DefaultParagraphFont"/>
    <w:rsid w:val="00136BEF"/>
  </w:style>
  <w:style w:type="paragraph" w:styleId="NoSpacing">
    <w:name w:val="No Spacing"/>
    <w:uiPriority w:val="1"/>
    <w:qFormat/>
    <w:rsid w:val="00492B19"/>
    <w:pPr>
      <w:suppressAutoHyphens/>
    </w:pPr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E3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3B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3B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3B8"/>
    <w:rPr>
      <w:rFonts w:ascii="Arial" w:hAnsi="Arial"/>
      <w:b/>
      <w:bCs/>
    </w:rPr>
  </w:style>
  <w:style w:type="paragraph" w:styleId="NormalWeb">
    <w:name w:val="Normal (Web)"/>
    <w:basedOn w:val="Normal"/>
    <w:uiPriority w:val="99"/>
    <w:semiHidden/>
    <w:unhideWhenUsed/>
    <w:rsid w:val="00A96D6D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96D6D"/>
  </w:style>
  <w:style w:type="character" w:styleId="Emphasis">
    <w:name w:val="Emphasis"/>
    <w:basedOn w:val="DefaultParagraphFont"/>
    <w:uiPriority w:val="20"/>
    <w:qFormat/>
    <w:rsid w:val="00A96D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2E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8712E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93E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3ED7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193ED7"/>
    <w:rPr>
      <w:rFonts w:ascii="Courier" w:hAnsi="Courie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6CB6"/>
    <w:pPr>
      <w:suppressAutoHyphens w:val="0"/>
      <w:spacing w:after="0"/>
    </w:pPr>
    <w:rPr>
      <w:rFonts w:ascii="Calibri" w:eastAsia="Calibri" w:hAnsi="Calibri"/>
      <w:sz w:val="20"/>
      <w:lang w:val="fr-FR"/>
    </w:rPr>
  </w:style>
  <w:style w:type="paragraph" w:styleId="BodyText">
    <w:name w:val="Body Text"/>
    <w:basedOn w:val="Normal"/>
    <w:rsid w:val="00193ED7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rsid w:val="00193ED7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rsid w:val="00193ED7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rsid w:val="00193ED7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sid w:val="00193ED7"/>
    <w:rPr>
      <w:b/>
      <w:color w:val="00247E"/>
      <w:sz w:val="18"/>
    </w:rPr>
  </w:style>
  <w:style w:type="paragraph" w:customStyle="1" w:styleId="PhotoLegend">
    <w:name w:val="Photo Legend"/>
    <w:basedOn w:val="Normal"/>
    <w:rsid w:val="004E04D1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rsid w:val="00193ED7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0933AC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paragraph" w:customStyle="1" w:styleId="Summary">
    <w:name w:val="Summary"/>
    <w:basedOn w:val="PhotoLegend"/>
    <w:rsid w:val="004E04D1"/>
    <w:pPr>
      <w:spacing w:line="300" w:lineRule="exact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6CB6"/>
    <w:rPr>
      <w:rFonts w:ascii="Calibri" w:eastAsia="Calibri" w:hAnsi="Calibri"/>
      <w:lang w:val="fr-FR"/>
    </w:rPr>
  </w:style>
  <w:style w:type="character" w:styleId="FootnoteReference">
    <w:name w:val="footnote reference"/>
    <w:uiPriority w:val="99"/>
    <w:semiHidden/>
    <w:unhideWhenUsed/>
    <w:rsid w:val="00216CB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4B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4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427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gd">
    <w:name w:val="gd"/>
    <w:basedOn w:val="DefaultParagraphFont"/>
    <w:rsid w:val="00136BEF"/>
  </w:style>
  <w:style w:type="paragraph" w:styleId="NoSpacing">
    <w:name w:val="No Spacing"/>
    <w:uiPriority w:val="1"/>
    <w:qFormat/>
    <w:rsid w:val="00492B19"/>
    <w:pPr>
      <w:suppressAutoHyphens/>
    </w:pPr>
    <w:rPr>
      <w:rFonts w:ascii="Arial" w:hAnsi="Arial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E3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33B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33B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3B8"/>
    <w:rPr>
      <w:rFonts w:ascii="Arial" w:hAnsi="Arial"/>
      <w:b/>
      <w:bCs/>
    </w:rPr>
  </w:style>
  <w:style w:type="paragraph" w:styleId="NormalWeb">
    <w:name w:val="Normal (Web)"/>
    <w:basedOn w:val="Normal"/>
    <w:uiPriority w:val="99"/>
    <w:semiHidden/>
    <w:unhideWhenUsed/>
    <w:rsid w:val="00A96D6D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96D6D"/>
  </w:style>
  <w:style w:type="character" w:styleId="Emphasis">
    <w:name w:val="Emphasis"/>
    <w:basedOn w:val="DefaultParagraphFont"/>
    <w:uiPriority w:val="20"/>
    <w:qFormat/>
    <w:rsid w:val="00A96D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e%20la%20Magnifique\Documents\SFCG\useful%20docs\photo_cap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2F5B5-4481-4F64-A217-09E74213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photo_caption.dot</Template>
  <TotalTime>3</TotalTime>
  <Pages>1</Pages>
  <Words>398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OVERVIEW</vt:lpstr>
    </vt:vector>
  </TitlesOfParts>
  <Company>JDG Communications, Inc.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</dc:title>
  <dc:creator>Elise Webb</dc:creator>
  <cp:lastModifiedBy>Heather Schommer (Kigali/PRO)</cp:lastModifiedBy>
  <cp:revision>3</cp:revision>
  <cp:lastPrinted>2004-10-27T16:02:00Z</cp:lastPrinted>
  <dcterms:created xsi:type="dcterms:W3CDTF">2013-07-31T14:29:00Z</dcterms:created>
  <dcterms:modified xsi:type="dcterms:W3CDTF">2013-09-05T13:27:00Z</dcterms:modified>
</cp:coreProperties>
</file>