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D7" w:rsidRDefault="00895DD7" w:rsidP="00895DD7">
      <w:pPr>
        <w:pBdr>
          <w:top w:val="single" w:sz="36" w:space="11" w:color="DDDDDD"/>
        </w:pBdr>
        <w:spacing w:after="0" w:line="288" w:lineRule="atLeast"/>
        <w:textAlignment w:val="baseline"/>
        <w:outlineLvl w:val="1"/>
        <w:rPr>
          <w:rFonts w:ascii="Arial" w:eastAsia="Times New Roman" w:hAnsi="Arial" w:cs="Arial"/>
          <w:b/>
          <w:bCs/>
          <w:color w:val="000000"/>
          <w:sz w:val="27"/>
          <w:szCs w:val="27"/>
          <w:bdr w:val="none" w:sz="0" w:space="0" w:color="auto" w:frame="1"/>
        </w:rPr>
      </w:pPr>
      <w:r w:rsidRPr="00895DD7">
        <w:rPr>
          <w:rFonts w:ascii="Arial" w:eastAsia="Times New Roman" w:hAnsi="Arial" w:cs="Arial"/>
          <w:b/>
          <w:bCs/>
          <w:color w:val="000000"/>
          <w:sz w:val="27"/>
          <w:szCs w:val="27"/>
          <w:bdr w:val="none" w:sz="0" w:space="0" w:color="auto" w:frame="1"/>
        </w:rPr>
        <w:t xml:space="preserve">Unsolicited </w:t>
      </w:r>
      <w:r w:rsidR="003B6216">
        <w:rPr>
          <w:rFonts w:ascii="Arial" w:eastAsia="Times New Roman" w:hAnsi="Arial" w:cs="Arial"/>
          <w:b/>
          <w:bCs/>
          <w:color w:val="000000"/>
          <w:sz w:val="27"/>
          <w:szCs w:val="27"/>
          <w:bdr w:val="none" w:sz="0" w:space="0" w:color="auto" w:frame="1"/>
        </w:rPr>
        <w:t>Requests</w:t>
      </w:r>
    </w:p>
    <w:p w:rsidR="003B6216" w:rsidRPr="00895DD7" w:rsidRDefault="003B6216" w:rsidP="00895DD7">
      <w:pPr>
        <w:pBdr>
          <w:top w:val="single" w:sz="36" w:space="11" w:color="DDDDDD"/>
        </w:pBdr>
        <w:spacing w:after="0" w:line="288" w:lineRule="atLeast"/>
        <w:textAlignment w:val="baseline"/>
        <w:outlineLvl w:val="1"/>
        <w:rPr>
          <w:rFonts w:ascii="Arial" w:eastAsia="Times New Roman" w:hAnsi="Arial" w:cs="Arial"/>
          <w:b/>
          <w:bCs/>
          <w:color w:val="000000"/>
          <w:sz w:val="27"/>
          <w:szCs w:val="27"/>
        </w:rPr>
      </w:pPr>
    </w:p>
    <w:p w:rsidR="00895DD7" w:rsidRDefault="00895DD7" w:rsidP="00895DD7">
      <w:pPr>
        <w:spacing w:after="0" w:line="348" w:lineRule="atLeast"/>
        <w:textAlignment w:val="baseline"/>
        <w:rPr>
          <w:rFonts w:ascii="Helvetica" w:eastAsia="Times New Roman" w:hAnsi="Helvetica" w:cs="Helvetica"/>
          <w:color w:val="222222"/>
          <w:sz w:val="20"/>
          <w:szCs w:val="20"/>
        </w:rPr>
      </w:pPr>
      <w:bookmarkStart w:id="0" w:name="_GoBack"/>
      <w:r w:rsidRPr="00895DD7">
        <w:rPr>
          <w:rFonts w:ascii="Helvetica" w:eastAsia="Times New Roman" w:hAnsi="Helvetica" w:cs="Helvetica"/>
          <w:color w:val="222222"/>
          <w:sz w:val="20"/>
          <w:szCs w:val="20"/>
        </w:rPr>
        <w:t xml:space="preserve">The USAID policy for Unsolicited Proposals for contracts can be found in </w:t>
      </w:r>
      <w:hyperlink r:id="rId6" w:history="1">
        <w:r w:rsidRPr="00895DD7">
          <w:rPr>
            <w:rFonts w:ascii="Helvetica" w:eastAsia="Times New Roman" w:hAnsi="Helvetica" w:cs="Helvetica"/>
            <w:b/>
            <w:bCs/>
            <w:color w:val="336799"/>
            <w:sz w:val="20"/>
            <w:szCs w:val="20"/>
            <w:bdr w:val="none" w:sz="0" w:space="0" w:color="auto" w:frame="1"/>
          </w:rPr>
          <w:t>ADS Chapter 302</w:t>
        </w:r>
      </w:hyperlink>
      <w:r w:rsidRPr="00895DD7">
        <w:rPr>
          <w:rFonts w:ascii="Helvetica" w:eastAsia="Times New Roman" w:hAnsi="Helvetica" w:cs="Helvetica"/>
          <w:color w:val="222222"/>
          <w:sz w:val="20"/>
          <w:szCs w:val="20"/>
        </w:rPr>
        <w:t xml:space="preserve">, USAID Direct Contracting, </w:t>
      </w:r>
      <w:proofErr w:type="gramStart"/>
      <w:r w:rsidRPr="00895DD7">
        <w:rPr>
          <w:rFonts w:ascii="Helvetica" w:eastAsia="Times New Roman" w:hAnsi="Helvetica" w:cs="Helvetica"/>
          <w:color w:val="222222"/>
          <w:sz w:val="20"/>
          <w:szCs w:val="20"/>
        </w:rPr>
        <w:t>section</w:t>
      </w:r>
      <w:proofErr w:type="gramEnd"/>
      <w:r w:rsidRPr="00895DD7">
        <w:rPr>
          <w:rFonts w:ascii="Helvetica" w:eastAsia="Times New Roman" w:hAnsi="Helvetica" w:cs="Helvetica"/>
          <w:color w:val="222222"/>
          <w:sz w:val="20"/>
          <w:szCs w:val="20"/>
        </w:rPr>
        <w:t xml:space="preserve"> 302.3.4.2. Consult </w:t>
      </w:r>
      <w:hyperlink r:id="rId7" w:history="1">
        <w:r w:rsidRPr="00895DD7">
          <w:rPr>
            <w:rFonts w:ascii="Helvetica" w:eastAsia="Times New Roman" w:hAnsi="Helvetica" w:cs="Helvetica"/>
            <w:b/>
            <w:bCs/>
            <w:color w:val="336799"/>
            <w:sz w:val="20"/>
            <w:szCs w:val="20"/>
            <w:bdr w:val="none" w:sz="0" w:space="0" w:color="auto" w:frame="1"/>
          </w:rPr>
          <w:t>Guidelines for Submitting Unsolicited Contract Proposals</w:t>
        </w:r>
      </w:hyperlink>
      <w:r w:rsidRPr="00895DD7">
        <w:rPr>
          <w:rFonts w:ascii="Helvetica" w:eastAsia="Times New Roman" w:hAnsi="Helvetica" w:cs="Helvetica"/>
          <w:color w:val="222222"/>
          <w:sz w:val="20"/>
          <w:szCs w:val="20"/>
        </w:rPr>
        <w:t xml:space="preserve"> for further information.</w:t>
      </w:r>
    </w:p>
    <w:p w:rsidR="003B6216" w:rsidRDefault="003B6216" w:rsidP="00895DD7">
      <w:pPr>
        <w:spacing w:after="0" w:line="348" w:lineRule="atLeast"/>
        <w:textAlignment w:val="baseline"/>
        <w:rPr>
          <w:rFonts w:ascii="Helvetica" w:eastAsia="Times New Roman" w:hAnsi="Helvetica" w:cs="Helvetica"/>
          <w:color w:val="222222"/>
          <w:sz w:val="20"/>
          <w:szCs w:val="20"/>
        </w:rPr>
      </w:pPr>
    </w:p>
    <w:p w:rsidR="003B6216" w:rsidRDefault="003B6216" w:rsidP="003B6216">
      <w:pPr>
        <w:spacing w:after="0" w:line="348" w:lineRule="atLeast"/>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 xml:space="preserve">Guidance on unsolicited grants and cooperative agreements is provided in </w:t>
      </w:r>
      <w:hyperlink r:id="rId8" w:history="1">
        <w:r w:rsidRPr="00895DD7">
          <w:rPr>
            <w:rFonts w:ascii="Helvetica" w:eastAsia="Times New Roman" w:hAnsi="Helvetica" w:cs="Helvetica"/>
            <w:b/>
            <w:bCs/>
            <w:color w:val="336799"/>
            <w:sz w:val="20"/>
            <w:szCs w:val="20"/>
            <w:bdr w:val="none" w:sz="0" w:space="0" w:color="auto" w:frame="1"/>
          </w:rPr>
          <w:t>ADS Chapter 303</w:t>
        </w:r>
      </w:hyperlink>
      <w:r w:rsidRPr="00895DD7">
        <w:rPr>
          <w:rFonts w:ascii="Helvetica" w:eastAsia="Times New Roman" w:hAnsi="Helvetica" w:cs="Helvetica"/>
          <w:color w:val="222222"/>
          <w:sz w:val="20"/>
          <w:szCs w:val="20"/>
        </w:rPr>
        <w:t>, Grants and Cooperative Agreements to Non-Governmental Organizations, section 303.3.5.5, “Unsolicited Concept Papers and Applications.”</w:t>
      </w:r>
      <w:r>
        <w:rPr>
          <w:rFonts w:ascii="Helvetica" w:eastAsia="Times New Roman" w:hAnsi="Helvetica" w:cs="Helvetica"/>
          <w:color w:val="222222"/>
          <w:sz w:val="20"/>
          <w:szCs w:val="20"/>
        </w:rPr>
        <w:t xml:space="preserve"> </w:t>
      </w:r>
      <w:r w:rsidRPr="00895DD7">
        <w:rPr>
          <w:rFonts w:ascii="Helvetica" w:eastAsia="Times New Roman" w:hAnsi="Helvetica" w:cs="Helvetica"/>
          <w:color w:val="222222"/>
          <w:sz w:val="20"/>
          <w:szCs w:val="20"/>
        </w:rPr>
        <w:t>Learn more about "</w:t>
      </w:r>
      <w:hyperlink r:id="rId9" w:history="1">
        <w:r w:rsidRPr="00895DD7">
          <w:rPr>
            <w:rFonts w:ascii="Helvetica" w:eastAsia="Times New Roman" w:hAnsi="Helvetica" w:cs="Helvetica"/>
            <w:b/>
            <w:bCs/>
            <w:color w:val="336799"/>
            <w:sz w:val="20"/>
            <w:szCs w:val="20"/>
            <w:bdr w:val="none" w:sz="0" w:space="0" w:color="auto" w:frame="1"/>
          </w:rPr>
          <w:t>the USAID Grant and Contract Process: A Basic Guide</w:t>
        </w:r>
      </w:hyperlink>
      <w:proofErr w:type="gramStart"/>
      <w:r w:rsidRPr="00895DD7">
        <w:rPr>
          <w:rFonts w:ascii="Helvetica" w:eastAsia="Times New Roman" w:hAnsi="Helvetica" w:cs="Helvetica"/>
          <w:color w:val="222222"/>
          <w:sz w:val="20"/>
          <w:szCs w:val="20"/>
        </w:rPr>
        <w:t>"  here</w:t>
      </w:r>
      <w:proofErr w:type="gramEnd"/>
      <w:r w:rsidRPr="00895DD7">
        <w:rPr>
          <w:rFonts w:ascii="Helvetica" w:eastAsia="Times New Roman" w:hAnsi="Helvetica" w:cs="Helvetica"/>
          <w:color w:val="222222"/>
          <w:sz w:val="20"/>
          <w:szCs w:val="20"/>
        </w:rPr>
        <w:t>. </w:t>
      </w:r>
    </w:p>
    <w:p w:rsidR="003B6216" w:rsidRPr="00895DD7" w:rsidRDefault="003B6216" w:rsidP="003B6216">
      <w:pPr>
        <w:spacing w:after="0" w:line="348" w:lineRule="atLeast"/>
        <w:textAlignment w:val="baseline"/>
        <w:rPr>
          <w:rFonts w:ascii="Helvetica" w:eastAsia="Times New Roman" w:hAnsi="Helvetica" w:cs="Helvetica"/>
          <w:color w:val="222222"/>
          <w:sz w:val="20"/>
          <w:szCs w:val="20"/>
        </w:rPr>
      </w:pPr>
    </w:p>
    <w:p w:rsidR="003B6216" w:rsidRPr="00895DD7" w:rsidRDefault="003B6216" w:rsidP="003B6216">
      <w:pPr>
        <w:spacing w:after="240" w:line="348" w:lineRule="atLeast"/>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 xml:space="preserve">Unsolicited </w:t>
      </w:r>
      <w:r>
        <w:rPr>
          <w:rFonts w:ascii="Helvetica" w:eastAsia="Times New Roman" w:hAnsi="Helvetica" w:cs="Helvetica"/>
          <w:color w:val="222222"/>
          <w:sz w:val="20"/>
          <w:szCs w:val="20"/>
        </w:rPr>
        <w:t>requests</w:t>
      </w:r>
      <w:r w:rsidRPr="00895DD7">
        <w:rPr>
          <w:rFonts w:ascii="Helvetica" w:eastAsia="Times New Roman" w:hAnsi="Helvetica" w:cs="Helvetica"/>
          <w:color w:val="222222"/>
          <w:sz w:val="20"/>
          <w:szCs w:val="20"/>
        </w:rPr>
        <w:t xml:space="preserve"> are those submitted to USAID for an award by an applicant solely on his or her initiative, without prior formal or informal solicitation by USAID.</w:t>
      </w:r>
    </w:p>
    <w:bookmarkEnd w:id="0"/>
    <w:p w:rsidR="003B6216" w:rsidRPr="00895DD7" w:rsidRDefault="003B6216" w:rsidP="00895DD7">
      <w:pPr>
        <w:spacing w:after="0" w:line="348" w:lineRule="atLeast"/>
        <w:textAlignment w:val="baseline"/>
        <w:rPr>
          <w:rFonts w:ascii="Helvetica" w:eastAsia="Times New Roman" w:hAnsi="Helvetica" w:cs="Helvetica"/>
          <w:color w:val="222222"/>
          <w:sz w:val="20"/>
          <w:szCs w:val="20"/>
        </w:rPr>
      </w:pPr>
    </w:p>
    <w:p w:rsidR="00895DD7" w:rsidRPr="00895DD7" w:rsidRDefault="00895DD7" w:rsidP="00895DD7">
      <w:pPr>
        <w:spacing w:after="0" w:line="288" w:lineRule="atLeast"/>
        <w:textAlignment w:val="baseline"/>
        <w:outlineLvl w:val="2"/>
        <w:rPr>
          <w:rFonts w:ascii="Helvetica" w:eastAsia="Times New Roman" w:hAnsi="Helvetica" w:cs="Helvetica"/>
          <w:b/>
          <w:bCs/>
          <w:color w:val="000000"/>
          <w:sz w:val="26"/>
          <w:szCs w:val="26"/>
        </w:rPr>
      </w:pPr>
      <w:r w:rsidRPr="00895DD7">
        <w:rPr>
          <w:rFonts w:ascii="Helvetica" w:eastAsia="Times New Roman" w:hAnsi="Helvetica" w:cs="Helvetica"/>
          <w:b/>
          <w:bCs/>
          <w:color w:val="000000"/>
          <w:sz w:val="26"/>
          <w:szCs w:val="26"/>
          <w:bdr w:val="none" w:sz="0" w:space="0" w:color="auto" w:frame="1"/>
        </w:rPr>
        <w:t xml:space="preserve">Basic Eligibility Criteria for Unsolicited </w:t>
      </w:r>
      <w:r w:rsidR="003B6216">
        <w:rPr>
          <w:rFonts w:ascii="Helvetica" w:eastAsia="Times New Roman" w:hAnsi="Helvetica" w:cs="Helvetica"/>
          <w:b/>
          <w:bCs/>
          <w:color w:val="000000"/>
          <w:sz w:val="26"/>
          <w:szCs w:val="26"/>
          <w:bdr w:val="none" w:sz="0" w:space="0" w:color="auto" w:frame="1"/>
        </w:rPr>
        <w:t>Requests</w:t>
      </w:r>
    </w:p>
    <w:p w:rsidR="00895DD7" w:rsidRPr="00895DD7" w:rsidRDefault="00895DD7" w:rsidP="00895DD7">
      <w:pPr>
        <w:spacing w:after="240" w:line="348" w:lineRule="atLeast"/>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 xml:space="preserve">While all </w:t>
      </w:r>
      <w:r w:rsidR="003B6216">
        <w:rPr>
          <w:rFonts w:ascii="Helvetica" w:eastAsia="Times New Roman" w:hAnsi="Helvetica" w:cs="Helvetica"/>
          <w:color w:val="222222"/>
          <w:sz w:val="20"/>
          <w:szCs w:val="20"/>
        </w:rPr>
        <w:t>requests</w:t>
      </w:r>
      <w:r w:rsidRPr="00895DD7">
        <w:rPr>
          <w:rFonts w:ascii="Helvetica" w:eastAsia="Times New Roman" w:hAnsi="Helvetica" w:cs="Helvetica"/>
          <w:color w:val="222222"/>
          <w:sz w:val="20"/>
          <w:szCs w:val="20"/>
        </w:rPr>
        <w:t xml:space="preserve"> will be received and reviewed for funding, anyone who applies must keep in mind that resources are limited. Potential </w:t>
      </w:r>
      <w:proofErr w:type="spellStart"/>
      <w:r w:rsidRPr="00895DD7">
        <w:rPr>
          <w:rFonts w:ascii="Helvetica" w:eastAsia="Times New Roman" w:hAnsi="Helvetica" w:cs="Helvetica"/>
          <w:color w:val="222222"/>
          <w:sz w:val="20"/>
          <w:szCs w:val="20"/>
        </w:rPr>
        <w:t>offerors</w:t>
      </w:r>
      <w:proofErr w:type="spellEnd"/>
      <w:r w:rsidRPr="00895DD7">
        <w:rPr>
          <w:rFonts w:ascii="Helvetica" w:eastAsia="Times New Roman" w:hAnsi="Helvetica" w:cs="Helvetica"/>
          <w:color w:val="222222"/>
          <w:sz w:val="20"/>
          <w:szCs w:val="20"/>
        </w:rPr>
        <w:t xml:space="preserve"> should be aware that USAID will be able to approve only a small number. To be legally eligible for consideration, unsolicited </w:t>
      </w:r>
      <w:r w:rsidR="003B6216">
        <w:rPr>
          <w:rFonts w:ascii="Helvetica" w:eastAsia="Times New Roman" w:hAnsi="Helvetica" w:cs="Helvetica"/>
          <w:color w:val="222222"/>
          <w:sz w:val="20"/>
          <w:szCs w:val="20"/>
        </w:rPr>
        <w:t>requests</w:t>
      </w:r>
      <w:r w:rsidRPr="00895DD7">
        <w:rPr>
          <w:rFonts w:ascii="Helvetica" w:eastAsia="Times New Roman" w:hAnsi="Helvetica" w:cs="Helvetica"/>
          <w:color w:val="222222"/>
          <w:sz w:val="20"/>
          <w:szCs w:val="20"/>
        </w:rPr>
        <w:t xml:space="preserve"> should be:</w:t>
      </w:r>
    </w:p>
    <w:p w:rsidR="00895DD7" w:rsidRPr="00895DD7" w:rsidRDefault="00895DD7" w:rsidP="00895DD7">
      <w:pPr>
        <w:numPr>
          <w:ilvl w:val="0"/>
          <w:numId w:val="1"/>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Innovative and unique</w:t>
      </w:r>
    </w:p>
    <w:p w:rsidR="00895DD7" w:rsidRPr="00895DD7" w:rsidRDefault="00895DD7" w:rsidP="00895DD7">
      <w:pPr>
        <w:numPr>
          <w:ilvl w:val="0"/>
          <w:numId w:val="1"/>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 xml:space="preserve">Independently originated and developed by the </w:t>
      </w:r>
      <w:proofErr w:type="spellStart"/>
      <w:r w:rsidRPr="00895DD7">
        <w:rPr>
          <w:rFonts w:ascii="Helvetica" w:eastAsia="Times New Roman" w:hAnsi="Helvetica" w:cs="Helvetica"/>
          <w:color w:val="222222"/>
          <w:sz w:val="20"/>
          <w:szCs w:val="20"/>
        </w:rPr>
        <w:t>offeror</w:t>
      </w:r>
      <w:proofErr w:type="spellEnd"/>
    </w:p>
    <w:p w:rsidR="00895DD7" w:rsidRPr="00895DD7" w:rsidRDefault="00895DD7" w:rsidP="00895DD7">
      <w:pPr>
        <w:numPr>
          <w:ilvl w:val="0"/>
          <w:numId w:val="1"/>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Prepared without U.S. Government supervision, endorsement, direction, or direct Government involvement</w:t>
      </w:r>
    </w:p>
    <w:p w:rsidR="00895DD7" w:rsidRPr="00895DD7" w:rsidRDefault="00895DD7" w:rsidP="00895DD7">
      <w:pPr>
        <w:numPr>
          <w:ilvl w:val="0"/>
          <w:numId w:val="1"/>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Include sufficient detail to permit a determination that USAID support could be worthwhile and the proposed work could benefit USAID's research and development or other responsibilities</w:t>
      </w:r>
    </w:p>
    <w:p w:rsidR="00895DD7" w:rsidRDefault="00895DD7" w:rsidP="00895DD7">
      <w:pPr>
        <w:numPr>
          <w:ilvl w:val="0"/>
          <w:numId w:val="1"/>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Not be an advance proposal for a known USAID requirement that can or will be acquired by competitive methods.</w:t>
      </w:r>
    </w:p>
    <w:p w:rsidR="003B6216" w:rsidRPr="00895DD7" w:rsidRDefault="003B6216" w:rsidP="003B6216">
      <w:pPr>
        <w:spacing w:after="0" w:line="240" w:lineRule="auto"/>
        <w:ind w:left="300"/>
        <w:textAlignment w:val="baseline"/>
        <w:rPr>
          <w:rFonts w:ascii="Helvetica" w:eastAsia="Times New Roman" w:hAnsi="Helvetica" w:cs="Helvetica"/>
          <w:color w:val="222222"/>
          <w:sz w:val="20"/>
          <w:szCs w:val="20"/>
        </w:rPr>
      </w:pPr>
    </w:p>
    <w:p w:rsidR="00895DD7" w:rsidRPr="00895DD7" w:rsidRDefault="00895DD7" w:rsidP="00895DD7">
      <w:pPr>
        <w:spacing w:after="0" w:line="288" w:lineRule="atLeast"/>
        <w:textAlignment w:val="baseline"/>
        <w:outlineLvl w:val="2"/>
        <w:rPr>
          <w:rFonts w:ascii="Helvetica" w:eastAsia="Times New Roman" w:hAnsi="Helvetica" w:cs="Helvetica"/>
          <w:b/>
          <w:bCs/>
          <w:color w:val="000000"/>
          <w:sz w:val="26"/>
          <w:szCs w:val="26"/>
        </w:rPr>
      </w:pPr>
      <w:r w:rsidRPr="00895DD7">
        <w:rPr>
          <w:rFonts w:ascii="Helvetica" w:eastAsia="Times New Roman" w:hAnsi="Helvetica" w:cs="Helvetica"/>
          <w:b/>
          <w:bCs/>
          <w:color w:val="000000"/>
          <w:sz w:val="26"/>
          <w:szCs w:val="26"/>
          <w:bdr w:val="none" w:sz="0" w:space="0" w:color="auto" w:frame="1"/>
        </w:rPr>
        <w:t xml:space="preserve">Contents for Unsolicited </w:t>
      </w:r>
      <w:r w:rsidR="003B6216">
        <w:rPr>
          <w:rFonts w:ascii="Helvetica" w:eastAsia="Times New Roman" w:hAnsi="Helvetica" w:cs="Helvetica"/>
          <w:b/>
          <w:bCs/>
          <w:color w:val="000000"/>
          <w:sz w:val="26"/>
          <w:szCs w:val="26"/>
          <w:bdr w:val="none" w:sz="0" w:space="0" w:color="auto" w:frame="1"/>
        </w:rPr>
        <w:t>Requests</w:t>
      </w:r>
    </w:p>
    <w:p w:rsidR="00895DD7" w:rsidRPr="00895DD7" w:rsidRDefault="00895DD7" w:rsidP="00895DD7">
      <w:pPr>
        <w:spacing w:after="72" w:line="288" w:lineRule="atLeast"/>
        <w:textAlignment w:val="baseline"/>
        <w:outlineLvl w:val="3"/>
        <w:rPr>
          <w:rFonts w:ascii="Helvetica" w:eastAsia="Times New Roman" w:hAnsi="Helvetica" w:cs="Helvetica"/>
          <w:b/>
          <w:bCs/>
          <w:color w:val="000000"/>
          <w:sz w:val="24"/>
          <w:szCs w:val="24"/>
        </w:rPr>
      </w:pPr>
      <w:r w:rsidRPr="00895DD7">
        <w:rPr>
          <w:rFonts w:ascii="Helvetica" w:eastAsia="Times New Roman" w:hAnsi="Helvetica" w:cs="Helvetica"/>
          <w:b/>
          <w:bCs/>
          <w:color w:val="000000"/>
          <w:sz w:val="24"/>
          <w:szCs w:val="24"/>
        </w:rPr>
        <w:t>Basic Information</w:t>
      </w:r>
    </w:p>
    <w:p w:rsidR="00895DD7" w:rsidRPr="00895DD7" w:rsidRDefault="00895DD7" w:rsidP="00895DD7">
      <w:pPr>
        <w:numPr>
          <w:ilvl w:val="0"/>
          <w:numId w:val="2"/>
        </w:numPr>
        <w:spacing w:after="0" w:line="240" w:lineRule="auto"/>
        <w:ind w:left="300"/>
        <w:textAlignment w:val="baseline"/>
        <w:rPr>
          <w:rFonts w:ascii="Helvetica" w:eastAsia="Times New Roman" w:hAnsi="Helvetica" w:cs="Helvetica"/>
          <w:color w:val="222222"/>
          <w:sz w:val="20"/>
          <w:szCs w:val="20"/>
        </w:rPr>
      </w:pPr>
      <w:proofErr w:type="spellStart"/>
      <w:r w:rsidRPr="00895DD7">
        <w:rPr>
          <w:rFonts w:ascii="Helvetica" w:eastAsia="Times New Roman" w:hAnsi="Helvetica" w:cs="Helvetica"/>
          <w:color w:val="222222"/>
          <w:sz w:val="20"/>
          <w:szCs w:val="20"/>
        </w:rPr>
        <w:t>Offeror’s</w:t>
      </w:r>
      <w:proofErr w:type="spellEnd"/>
      <w:r w:rsidRPr="00895DD7">
        <w:rPr>
          <w:rFonts w:ascii="Helvetica" w:eastAsia="Times New Roman" w:hAnsi="Helvetica" w:cs="Helvetica"/>
          <w:color w:val="222222"/>
          <w:sz w:val="20"/>
          <w:szCs w:val="20"/>
        </w:rPr>
        <w:t xml:space="preserve"> name, address, and type of organization (profit, nonprofit, educational, small business, etc.)</w:t>
      </w:r>
    </w:p>
    <w:p w:rsidR="00895DD7" w:rsidRPr="00895DD7" w:rsidRDefault="00895DD7" w:rsidP="00895DD7">
      <w:pPr>
        <w:numPr>
          <w:ilvl w:val="0"/>
          <w:numId w:val="2"/>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Names and telephone numbers of technical and business personnel to be contacted for evaluation or negotiation purposes</w:t>
      </w:r>
    </w:p>
    <w:p w:rsidR="00895DD7" w:rsidRPr="00895DD7" w:rsidRDefault="00895DD7" w:rsidP="00895DD7">
      <w:pPr>
        <w:numPr>
          <w:ilvl w:val="0"/>
          <w:numId w:val="2"/>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Identification of proprietary data to be used for evaluation purposes only</w:t>
      </w:r>
    </w:p>
    <w:p w:rsidR="00895DD7" w:rsidRPr="00895DD7" w:rsidRDefault="00895DD7" w:rsidP="00895DD7">
      <w:pPr>
        <w:numPr>
          <w:ilvl w:val="0"/>
          <w:numId w:val="2"/>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Names of other Federal, State, or Local agencies or parties receiving the proposal or funding the proposed effort</w:t>
      </w:r>
    </w:p>
    <w:p w:rsidR="00895DD7" w:rsidRPr="00895DD7" w:rsidRDefault="00895DD7" w:rsidP="00895DD7">
      <w:pPr>
        <w:numPr>
          <w:ilvl w:val="0"/>
          <w:numId w:val="2"/>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Date of submission</w:t>
      </w:r>
    </w:p>
    <w:p w:rsidR="00895DD7" w:rsidRDefault="00895DD7" w:rsidP="00895DD7">
      <w:pPr>
        <w:numPr>
          <w:ilvl w:val="0"/>
          <w:numId w:val="2"/>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 xml:space="preserve">Signature of a person authorized to represent and contractually obligate the </w:t>
      </w:r>
      <w:proofErr w:type="spellStart"/>
      <w:r w:rsidRPr="00895DD7">
        <w:rPr>
          <w:rFonts w:ascii="Helvetica" w:eastAsia="Times New Roman" w:hAnsi="Helvetica" w:cs="Helvetica"/>
          <w:color w:val="222222"/>
          <w:sz w:val="20"/>
          <w:szCs w:val="20"/>
        </w:rPr>
        <w:t>offeror</w:t>
      </w:r>
      <w:proofErr w:type="spellEnd"/>
    </w:p>
    <w:p w:rsidR="003B6216" w:rsidRPr="00895DD7" w:rsidRDefault="003B6216" w:rsidP="003B6216">
      <w:pPr>
        <w:spacing w:after="0" w:line="240" w:lineRule="auto"/>
        <w:ind w:left="300"/>
        <w:textAlignment w:val="baseline"/>
        <w:rPr>
          <w:rFonts w:ascii="Helvetica" w:eastAsia="Times New Roman" w:hAnsi="Helvetica" w:cs="Helvetica"/>
          <w:color w:val="222222"/>
          <w:sz w:val="20"/>
          <w:szCs w:val="20"/>
        </w:rPr>
      </w:pPr>
    </w:p>
    <w:p w:rsidR="00895DD7" w:rsidRPr="00895DD7" w:rsidRDefault="00895DD7" w:rsidP="00895DD7">
      <w:pPr>
        <w:spacing w:after="72" w:line="288" w:lineRule="atLeast"/>
        <w:textAlignment w:val="baseline"/>
        <w:outlineLvl w:val="3"/>
        <w:rPr>
          <w:rFonts w:ascii="Helvetica" w:eastAsia="Times New Roman" w:hAnsi="Helvetica" w:cs="Helvetica"/>
          <w:b/>
          <w:bCs/>
          <w:color w:val="000000"/>
          <w:sz w:val="24"/>
          <w:szCs w:val="24"/>
        </w:rPr>
      </w:pPr>
      <w:r w:rsidRPr="00895DD7">
        <w:rPr>
          <w:rFonts w:ascii="Helvetica" w:eastAsia="Times New Roman" w:hAnsi="Helvetica" w:cs="Helvetica"/>
          <w:b/>
          <w:bCs/>
          <w:color w:val="000000"/>
          <w:sz w:val="24"/>
          <w:szCs w:val="24"/>
        </w:rPr>
        <w:t>Technical Information</w:t>
      </w:r>
    </w:p>
    <w:p w:rsidR="00895DD7" w:rsidRPr="00895DD7" w:rsidRDefault="00895DD7" w:rsidP="00895DD7">
      <w:pPr>
        <w:numPr>
          <w:ilvl w:val="0"/>
          <w:numId w:val="3"/>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Concise title and abstract (approximately 200 words) of the proposed effort</w:t>
      </w:r>
    </w:p>
    <w:p w:rsidR="00895DD7" w:rsidRPr="00895DD7" w:rsidRDefault="00895DD7" w:rsidP="00895DD7">
      <w:pPr>
        <w:numPr>
          <w:ilvl w:val="0"/>
          <w:numId w:val="3"/>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lastRenderedPageBreak/>
        <w:t>A reasonably complete discussion stating the objectives of the effort or activity, the method of approach and extent of the effort to be employed, the nature and extent of the anticipated results, and the manner in which the work will help to support the accomplishment of USAID’s mission</w:t>
      </w:r>
    </w:p>
    <w:p w:rsidR="00895DD7" w:rsidRPr="00895DD7" w:rsidRDefault="00437B55" w:rsidP="00895DD7">
      <w:pPr>
        <w:numPr>
          <w:ilvl w:val="0"/>
          <w:numId w:val="3"/>
        </w:numPr>
        <w:spacing w:after="0" w:line="240" w:lineRule="auto"/>
        <w:ind w:left="300"/>
        <w:textAlignment w:val="baseline"/>
        <w:rPr>
          <w:rFonts w:ascii="Helvetica" w:eastAsia="Times New Roman" w:hAnsi="Helvetica" w:cs="Helvetica"/>
          <w:color w:val="222222"/>
          <w:sz w:val="20"/>
          <w:szCs w:val="20"/>
        </w:rPr>
      </w:pPr>
      <w:r>
        <w:rPr>
          <w:rFonts w:ascii="Helvetica" w:eastAsia="Times New Roman" w:hAnsi="Helvetica" w:cs="Helvetica"/>
          <w:color w:val="222222"/>
          <w:sz w:val="20"/>
          <w:szCs w:val="20"/>
        </w:rPr>
        <w:t xml:space="preserve">The </w:t>
      </w:r>
      <w:proofErr w:type="spellStart"/>
      <w:r>
        <w:rPr>
          <w:rFonts w:ascii="Helvetica" w:eastAsia="Times New Roman" w:hAnsi="Helvetica" w:cs="Helvetica"/>
          <w:color w:val="222222"/>
          <w:sz w:val="20"/>
          <w:szCs w:val="20"/>
        </w:rPr>
        <w:t>offeror</w:t>
      </w:r>
      <w:proofErr w:type="spellEnd"/>
      <w:r>
        <w:rPr>
          <w:rFonts w:ascii="Helvetica" w:eastAsia="Times New Roman" w:hAnsi="Helvetica" w:cs="Helvetica"/>
          <w:color w:val="222222"/>
          <w:sz w:val="20"/>
          <w:szCs w:val="20"/>
        </w:rPr>
        <w:t xml:space="preserve"> may include n</w:t>
      </w:r>
      <w:r w:rsidR="00895DD7" w:rsidRPr="00895DD7">
        <w:rPr>
          <w:rFonts w:ascii="Helvetica" w:eastAsia="Times New Roman" w:hAnsi="Helvetica" w:cs="Helvetica"/>
          <w:color w:val="222222"/>
          <w:sz w:val="20"/>
          <w:szCs w:val="20"/>
        </w:rPr>
        <w:t>ames and biographical information of key personnel who would be involved, including alternates</w:t>
      </w:r>
    </w:p>
    <w:p w:rsidR="00895DD7" w:rsidRDefault="00895DD7" w:rsidP="00895DD7">
      <w:pPr>
        <w:numPr>
          <w:ilvl w:val="0"/>
          <w:numId w:val="3"/>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Type of support needed from USAID (facilities, equipment, materials, or personnel resources)</w:t>
      </w:r>
    </w:p>
    <w:p w:rsidR="003B6216" w:rsidRPr="00895DD7" w:rsidRDefault="003B6216" w:rsidP="003B6216">
      <w:pPr>
        <w:spacing w:after="0" w:line="240" w:lineRule="auto"/>
        <w:ind w:left="300"/>
        <w:textAlignment w:val="baseline"/>
        <w:rPr>
          <w:rFonts w:ascii="Helvetica" w:eastAsia="Times New Roman" w:hAnsi="Helvetica" w:cs="Helvetica"/>
          <w:color w:val="222222"/>
          <w:sz w:val="20"/>
          <w:szCs w:val="20"/>
        </w:rPr>
      </w:pPr>
    </w:p>
    <w:p w:rsidR="00895DD7" w:rsidRPr="00895DD7" w:rsidRDefault="00895DD7" w:rsidP="00895DD7">
      <w:pPr>
        <w:spacing w:after="72" w:line="288" w:lineRule="atLeast"/>
        <w:textAlignment w:val="baseline"/>
        <w:outlineLvl w:val="3"/>
        <w:rPr>
          <w:rFonts w:ascii="Helvetica" w:eastAsia="Times New Roman" w:hAnsi="Helvetica" w:cs="Helvetica"/>
          <w:b/>
          <w:bCs/>
          <w:color w:val="000000"/>
          <w:sz w:val="24"/>
          <w:szCs w:val="24"/>
        </w:rPr>
      </w:pPr>
      <w:r w:rsidRPr="00895DD7">
        <w:rPr>
          <w:rFonts w:ascii="Helvetica" w:eastAsia="Times New Roman" w:hAnsi="Helvetica" w:cs="Helvetica"/>
          <w:b/>
          <w:bCs/>
          <w:color w:val="000000"/>
          <w:sz w:val="24"/>
          <w:szCs w:val="24"/>
        </w:rPr>
        <w:t>Supporting Information</w:t>
      </w:r>
    </w:p>
    <w:p w:rsidR="00895DD7" w:rsidRPr="00895DD7" w:rsidRDefault="00895DD7" w:rsidP="00895DD7">
      <w:pPr>
        <w:numPr>
          <w:ilvl w:val="0"/>
          <w:numId w:val="4"/>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Proposed price or total estimated cost for the effort presented in sufficient detail for meaningful evaluation</w:t>
      </w:r>
    </w:p>
    <w:p w:rsidR="00895DD7" w:rsidRPr="00895DD7" w:rsidRDefault="00895DD7" w:rsidP="00895DD7">
      <w:pPr>
        <w:numPr>
          <w:ilvl w:val="0"/>
          <w:numId w:val="4"/>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Period of time for which the proposal is valid (suggested six month minimum)</w:t>
      </w:r>
    </w:p>
    <w:p w:rsidR="00895DD7" w:rsidRPr="00895DD7" w:rsidRDefault="00895DD7" w:rsidP="00895DD7">
      <w:pPr>
        <w:numPr>
          <w:ilvl w:val="0"/>
          <w:numId w:val="4"/>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Proposed duration of effort</w:t>
      </w:r>
    </w:p>
    <w:p w:rsidR="00895DD7" w:rsidRPr="00895DD7" w:rsidRDefault="00895DD7" w:rsidP="00895DD7">
      <w:pPr>
        <w:numPr>
          <w:ilvl w:val="0"/>
          <w:numId w:val="4"/>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Brief description of the organization, previous experience in the field, and facilities to be used</w:t>
      </w:r>
    </w:p>
    <w:p w:rsidR="00895DD7" w:rsidRDefault="00895DD7" w:rsidP="00895DD7">
      <w:pPr>
        <w:numPr>
          <w:ilvl w:val="0"/>
          <w:numId w:val="4"/>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Other statements, if applicable about organizational conflicts of interest, security clearances, and environmental impacts</w:t>
      </w:r>
    </w:p>
    <w:p w:rsidR="003B6216" w:rsidRPr="00895DD7" w:rsidRDefault="003B6216" w:rsidP="003B6216">
      <w:pPr>
        <w:spacing w:after="0" w:line="240" w:lineRule="auto"/>
        <w:ind w:left="300"/>
        <w:textAlignment w:val="baseline"/>
        <w:rPr>
          <w:rFonts w:ascii="Helvetica" w:eastAsia="Times New Roman" w:hAnsi="Helvetica" w:cs="Helvetica"/>
          <w:color w:val="222222"/>
          <w:sz w:val="20"/>
          <w:szCs w:val="20"/>
        </w:rPr>
      </w:pPr>
    </w:p>
    <w:p w:rsidR="00895DD7" w:rsidRPr="00895DD7" w:rsidRDefault="00895DD7" w:rsidP="00895DD7">
      <w:pPr>
        <w:spacing w:after="72" w:line="288" w:lineRule="atLeast"/>
        <w:textAlignment w:val="baseline"/>
        <w:outlineLvl w:val="3"/>
        <w:rPr>
          <w:rFonts w:ascii="Helvetica" w:eastAsia="Times New Roman" w:hAnsi="Helvetica" w:cs="Helvetica"/>
          <w:b/>
          <w:bCs/>
          <w:color w:val="000000"/>
          <w:sz w:val="24"/>
          <w:szCs w:val="24"/>
        </w:rPr>
      </w:pPr>
      <w:r w:rsidRPr="00895DD7">
        <w:rPr>
          <w:rFonts w:ascii="Helvetica" w:eastAsia="Times New Roman" w:hAnsi="Helvetica" w:cs="Helvetica"/>
          <w:b/>
          <w:bCs/>
          <w:color w:val="000000"/>
          <w:sz w:val="24"/>
          <w:szCs w:val="24"/>
        </w:rPr>
        <w:t>Limited Use of Data</w:t>
      </w:r>
    </w:p>
    <w:p w:rsidR="00895DD7" w:rsidRDefault="00895DD7" w:rsidP="00895DD7">
      <w:pPr>
        <w:spacing w:after="0" w:line="348" w:lineRule="atLeast"/>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 xml:space="preserve">An </w:t>
      </w:r>
      <w:proofErr w:type="spellStart"/>
      <w:r w:rsidRPr="00895DD7">
        <w:rPr>
          <w:rFonts w:ascii="Helvetica" w:eastAsia="Times New Roman" w:hAnsi="Helvetica" w:cs="Helvetica"/>
          <w:color w:val="222222"/>
          <w:sz w:val="20"/>
          <w:szCs w:val="20"/>
        </w:rPr>
        <w:t>offeror</w:t>
      </w:r>
      <w:proofErr w:type="spellEnd"/>
      <w:r w:rsidRPr="00895DD7">
        <w:rPr>
          <w:rFonts w:ascii="Helvetica" w:eastAsia="Times New Roman" w:hAnsi="Helvetica" w:cs="Helvetica"/>
          <w:color w:val="222222"/>
          <w:sz w:val="20"/>
          <w:szCs w:val="20"/>
        </w:rPr>
        <w:t xml:space="preserve"> may restrict the data included in its unsolicited proposal by marking the proposal with the legend set forth in Federal Acquisition Regulation (FAR) Section 15.609. You can access the FAR at </w:t>
      </w:r>
      <w:hyperlink r:id="rId10" w:history="1">
        <w:r w:rsidRPr="00895DD7">
          <w:rPr>
            <w:rFonts w:ascii="Helvetica" w:eastAsia="Times New Roman" w:hAnsi="Helvetica" w:cs="Helvetica"/>
            <w:b/>
            <w:bCs/>
            <w:color w:val="336799"/>
            <w:sz w:val="20"/>
            <w:szCs w:val="20"/>
            <w:bdr w:val="none" w:sz="0" w:space="0" w:color="auto" w:frame="1"/>
          </w:rPr>
          <w:t>https://www.acquisition.gov/far/</w:t>
        </w:r>
      </w:hyperlink>
      <w:r w:rsidRPr="00895DD7">
        <w:rPr>
          <w:rFonts w:ascii="Helvetica" w:eastAsia="Times New Roman" w:hAnsi="Helvetica" w:cs="Helvetica"/>
          <w:color w:val="222222"/>
          <w:sz w:val="20"/>
          <w:szCs w:val="20"/>
        </w:rPr>
        <w:t>.</w:t>
      </w:r>
    </w:p>
    <w:p w:rsidR="003B6216" w:rsidRPr="00895DD7" w:rsidRDefault="003B6216" w:rsidP="00895DD7">
      <w:pPr>
        <w:spacing w:after="0" w:line="348" w:lineRule="atLeast"/>
        <w:textAlignment w:val="baseline"/>
        <w:rPr>
          <w:rFonts w:ascii="Helvetica" w:eastAsia="Times New Roman" w:hAnsi="Helvetica" w:cs="Helvetica"/>
          <w:color w:val="222222"/>
          <w:sz w:val="20"/>
          <w:szCs w:val="20"/>
        </w:rPr>
      </w:pPr>
    </w:p>
    <w:p w:rsidR="00895DD7" w:rsidRPr="00895DD7" w:rsidRDefault="00895DD7" w:rsidP="00895DD7">
      <w:pPr>
        <w:spacing w:after="240" w:line="348" w:lineRule="atLeast"/>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 xml:space="preserve">USAID may make an award based on an unsolicited </w:t>
      </w:r>
      <w:r w:rsidR="003B6216">
        <w:rPr>
          <w:rFonts w:ascii="Helvetica" w:eastAsia="Times New Roman" w:hAnsi="Helvetica" w:cs="Helvetica"/>
          <w:color w:val="222222"/>
          <w:sz w:val="20"/>
          <w:szCs w:val="20"/>
        </w:rPr>
        <w:t>request</w:t>
      </w:r>
      <w:r w:rsidRPr="00895DD7">
        <w:rPr>
          <w:rFonts w:ascii="Helvetica" w:eastAsia="Times New Roman" w:hAnsi="Helvetica" w:cs="Helvetica"/>
          <w:color w:val="222222"/>
          <w:sz w:val="20"/>
          <w:szCs w:val="20"/>
        </w:rPr>
        <w:t>, without the benefit of competition, when the application:</w:t>
      </w:r>
    </w:p>
    <w:p w:rsidR="00895DD7" w:rsidRPr="00895DD7" w:rsidRDefault="00895DD7" w:rsidP="00895DD7">
      <w:pPr>
        <w:numPr>
          <w:ilvl w:val="0"/>
          <w:numId w:val="5"/>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Clearly demonstrates a unique, innovative, or proprietary program;</w:t>
      </w:r>
    </w:p>
    <w:p w:rsidR="00895DD7" w:rsidRPr="00895DD7" w:rsidRDefault="00895DD7" w:rsidP="00895DD7">
      <w:pPr>
        <w:numPr>
          <w:ilvl w:val="0"/>
          <w:numId w:val="5"/>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Represents an appropriate use of USAID funds to support or stimulate a public purpose; and</w:t>
      </w:r>
    </w:p>
    <w:p w:rsidR="00895DD7" w:rsidRDefault="00895DD7" w:rsidP="00895DD7">
      <w:pPr>
        <w:numPr>
          <w:ilvl w:val="0"/>
          <w:numId w:val="5"/>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Fits within an existing Development Objective.</w:t>
      </w:r>
    </w:p>
    <w:p w:rsidR="003B6216" w:rsidRPr="00895DD7" w:rsidRDefault="003B6216" w:rsidP="003B6216">
      <w:pPr>
        <w:spacing w:after="0" w:line="240" w:lineRule="auto"/>
        <w:ind w:left="300"/>
        <w:textAlignment w:val="baseline"/>
        <w:rPr>
          <w:rFonts w:ascii="Helvetica" w:eastAsia="Times New Roman" w:hAnsi="Helvetica" w:cs="Helvetica"/>
          <w:color w:val="222222"/>
          <w:sz w:val="20"/>
          <w:szCs w:val="20"/>
        </w:rPr>
      </w:pPr>
    </w:p>
    <w:p w:rsidR="00895DD7" w:rsidRPr="00895DD7" w:rsidRDefault="00895DD7" w:rsidP="00895DD7">
      <w:pPr>
        <w:spacing w:after="240" w:line="348" w:lineRule="atLeast"/>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 xml:space="preserve">When the terms of an unsolicited </w:t>
      </w:r>
      <w:r w:rsidR="003B6216">
        <w:rPr>
          <w:rFonts w:ascii="Helvetica" w:eastAsia="Times New Roman" w:hAnsi="Helvetica" w:cs="Helvetica"/>
          <w:color w:val="222222"/>
          <w:sz w:val="20"/>
          <w:szCs w:val="20"/>
        </w:rPr>
        <w:t>request</w:t>
      </w:r>
      <w:r w:rsidRPr="00895DD7">
        <w:rPr>
          <w:rFonts w:ascii="Helvetica" w:eastAsia="Times New Roman" w:hAnsi="Helvetica" w:cs="Helvetica"/>
          <w:color w:val="222222"/>
          <w:sz w:val="20"/>
          <w:szCs w:val="20"/>
        </w:rPr>
        <w:t xml:space="preserve"> fit within the scope of a published and open Annual Program Statement (APS), the application may be considered under the APS. The unsolicited </w:t>
      </w:r>
      <w:r w:rsidR="003B6216">
        <w:rPr>
          <w:rFonts w:ascii="Helvetica" w:eastAsia="Times New Roman" w:hAnsi="Helvetica" w:cs="Helvetica"/>
          <w:color w:val="222222"/>
          <w:sz w:val="20"/>
          <w:szCs w:val="20"/>
        </w:rPr>
        <w:t>request</w:t>
      </w:r>
      <w:r w:rsidRPr="00895DD7">
        <w:rPr>
          <w:rFonts w:ascii="Helvetica" w:eastAsia="Times New Roman" w:hAnsi="Helvetica" w:cs="Helvetica"/>
          <w:color w:val="222222"/>
          <w:sz w:val="20"/>
          <w:szCs w:val="20"/>
        </w:rPr>
        <w:t xml:space="preserve"> is then considered to have been competed under the APS and no justification for an exception to competition is required.</w:t>
      </w:r>
    </w:p>
    <w:p w:rsidR="00895DD7" w:rsidRPr="00895DD7" w:rsidRDefault="00895DD7" w:rsidP="00895DD7">
      <w:pPr>
        <w:spacing w:after="240" w:line="348" w:lineRule="atLeast"/>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 xml:space="preserve">This exception may not be used for non-competitive extensions to existing awards. A recipient‘s request to extend an ongoing relationship is not an unsolicited </w:t>
      </w:r>
      <w:r w:rsidR="003B6216">
        <w:rPr>
          <w:rFonts w:ascii="Helvetica" w:eastAsia="Times New Roman" w:hAnsi="Helvetica" w:cs="Helvetica"/>
          <w:color w:val="222222"/>
          <w:sz w:val="20"/>
          <w:szCs w:val="20"/>
        </w:rPr>
        <w:t>request</w:t>
      </w:r>
      <w:r w:rsidRPr="00895DD7">
        <w:rPr>
          <w:rFonts w:ascii="Helvetica" w:eastAsia="Times New Roman" w:hAnsi="Helvetica" w:cs="Helvetica"/>
          <w:color w:val="222222"/>
          <w:sz w:val="20"/>
          <w:szCs w:val="20"/>
        </w:rPr>
        <w:t>. One of the other exceptions in this section ADS 303.3.6.6 must apply for the recipient’s request to be granted.</w:t>
      </w:r>
    </w:p>
    <w:p w:rsidR="00895DD7" w:rsidRPr="00895DD7" w:rsidRDefault="00895DD7" w:rsidP="00895DD7">
      <w:pPr>
        <w:spacing w:after="240" w:line="348" w:lineRule="atLeast"/>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To use this exception to competition, the Activity Manager must first certify that USAID did not solicit the application and that it was submitted by the applicant solely on his or her own initiative.</w:t>
      </w:r>
    </w:p>
    <w:p w:rsidR="00895DD7" w:rsidRPr="00895DD7" w:rsidRDefault="00895DD7" w:rsidP="00895DD7">
      <w:pPr>
        <w:spacing w:after="0" w:line="348" w:lineRule="atLeast"/>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 xml:space="preserve">See </w:t>
      </w:r>
      <w:hyperlink r:id="rId11" w:history="1">
        <w:r w:rsidRPr="00895DD7">
          <w:rPr>
            <w:rFonts w:ascii="Helvetica" w:eastAsia="Times New Roman" w:hAnsi="Helvetica" w:cs="Helvetica"/>
            <w:b/>
            <w:bCs/>
            <w:color w:val="336799"/>
            <w:sz w:val="20"/>
            <w:szCs w:val="20"/>
            <w:bdr w:val="none" w:sz="0" w:space="0" w:color="auto" w:frame="1"/>
          </w:rPr>
          <w:t>Guide to USAID’s Assistance Application Process and to Submitting Unsolicited Assistance Applications</w:t>
        </w:r>
      </w:hyperlink>
      <w:r w:rsidRPr="00895DD7">
        <w:rPr>
          <w:rFonts w:ascii="Helvetica" w:eastAsia="Times New Roman" w:hAnsi="Helvetica" w:cs="Helvetica"/>
          <w:color w:val="222222"/>
          <w:sz w:val="20"/>
          <w:szCs w:val="20"/>
        </w:rPr>
        <w:t xml:space="preserve"> for further information.</w:t>
      </w:r>
    </w:p>
    <w:p w:rsidR="00895DD7" w:rsidRPr="00895DD7" w:rsidRDefault="00895DD7" w:rsidP="00895DD7">
      <w:pPr>
        <w:pBdr>
          <w:top w:val="single" w:sz="36" w:space="11" w:color="DDDDDD"/>
        </w:pBdr>
        <w:spacing w:after="96" w:line="288" w:lineRule="atLeast"/>
        <w:textAlignment w:val="baseline"/>
        <w:outlineLvl w:val="1"/>
        <w:rPr>
          <w:rFonts w:ascii="Arial" w:eastAsia="Times New Roman" w:hAnsi="Arial" w:cs="Arial"/>
          <w:b/>
          <w:bCs/>
          <w:color w:val="000000"/>
          <w:sz w:val="27"/>
          <w:szCs w:val="27"/>
        </w:rPr>
      </w:pPr>
      <w:r w:rsidRPr="00895DD7">
        <w:rPr>
          <w:rFonts w:ascii="Arial" w:eastAsia="Times New Roman" w:hAnsi="Arial" w:cs="Arial"/>
          <w:b/>
          <w:bCs/>
          <w:color w:val="000000"/>
          <w:sz w:val="27"/>
          <w:szCs w:val="27"/>
        </w:rPr>
        <w:t>Useful Background Information</w:t>
      </w:r>
    </w:p>
    <w:p w:rsidR="00895DD7" w:rsidRPr="00895DD7" w:rsidRDefault="00895DD7" w:rsidP="00895DD7">
      <w:pPr>
        <w:spacing w:after="0" w:line="348" w:lineRule="atLeast"/>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lastRenderedPageBreak/>
        <w:t xml:space="preserve">The </w:t>
      </w:r>
      <w:hyperlink r:id="rId12" w:history="1">
        <w:r w:rsidRPr="00895DD7">
          <w:rPr>
            <w:rFonts w:ascii="Helvetica" w:eastAsia="Times New Roman" w:hAnsi="Helvetica" w:cs="Helvetica"/>
            <w:b/>
            <w:bCs/>
            <w:color w:val="336799"/>
            <w:sz w:val="20"/>
            <w:szCs w:val="20"/>
            <w:bdr w:val="none" w:sz="0" w:space="0" w:color="auto" w:frame="1"/>
          </w:rPr>
          <w:t>Development Experience Clearinghouse</w:t>
        </w:r>
      </w:hyperlink>
      <w:r w:rsidRPr="00895DD7">
        <w:rPr>
          <w:rFonts w:ascii="Helvetica" w:eastAsia="Times New Roman" w:hAnsi="Helvetica" w:cs="Helvetica"/>
          <w:color w:val="222222"/>
          <w:sz w:val="20"/>
          <w:szCs w:val="20"/>
        </w:rPr>
        <w:t>, the Agency’s online resource for USAID-funded technical and program documentation, provides useful information for those who wish to ensure their idea is relevant.</w:t>
      </w:r>
    </w:p>
    <w:p w:rsidR="00895DD7" w:rsidRPr="00895DD7" w:rsidRDefault="00895DD7" w:rsidP="00895DD7">
      <w:pPr>
        <w:pBdr>
          <w:top w:val="single" w:sz="36" w:space="11" w:color="DDDDDD"/>
        </w:pBdr>
        <w:spacing w:after="96" w:line="288" w:lineRule="atLeast"/>
        <w:textAlignment w:val="baseline"/>
        <w:outlineLvl w:val="1"/>
        <w:rPr>
          <w:rFonts w:ascii="Arial" w:eastAsia="Times New Roman" w:hAnsi="Arial" w:cs="Arial"/>
          <w:b/>
          <w:bCs/>
          <w:color w:val="000000"/>
          <w:sz w:val="27"/>
          <w:szCs w:val="27"/>
        </w:rPr>
      </w:pPr>
      <w:r w:rsidRPr="00895DD7">
        <w:rPr>
          <w:rFonts w:ascii="Arial" w:eastAsia="Times New Roman" w:hAnsi="Arial" w:cs="Arial"/>
          <w:b/>
          <w:bCs/>
          <w:color w:val="000000"/>
          <w:sz w:val="27"/>
          <w:szCs w:val="27"/>
        </w:rPr>
        <w:t>Who Will Review My Idea? </w:t>
      </w:r>
    </w:p>
    <w:p w:rsidR="00895DD7" w:rsidRPr="00895DD7" w:rsidRDefault="003B6216" w:rsidP="00895DD7">
      <w:pPr>
        <w:spacing w:after="0" w:line="348" w:lineRule="atLeast"/>
        <w:textAlignment w:val="baseline"/>
        <w:rPr>
          <w:rFonts w:ascii="Helvetica" w:eastAsia="Times New Roman" w:hAnsi="Helvetica" w:cs="Helvetica"/>
          <w:color w:val="222222"/>
          <w:sz w:val="20"/>
          <w:szCs w:val="20"/>
        </w:rPr>
      </w:pPr>
      <w:r>
        <w:rPr>
          <w:rFonts w:ascii="Helvetica" w:eastAsia="Times New Roman" w:hAnsi="Helvetica" w:cs="Helvetica"/>
          <w:color w:val="222222"/>
          <w:sz w:val="20"/>
          <w:szCs w:val="20"/>
        </w:rPr>
        <w:t>U</w:t>
      </w:r>
      <w:r w:rsidR="00895DD7" w:rsidRPr="00895DD7">
        <w:rPr>
          <w:rFonts w:ascii="Helvetica" w:eastAsia="Times New Roman" w:hAnsi="Helvetica" w:cs="Helvetica"/>
          <w:color w:val="222222"/>
          <w:sz w:val="20"/>
          <w:szCs w:val="20"/>
        </w:rPr>
        <w:t xml:space="preserve">nsolicited </w:t>
      </w:r>
      <w:r>
        <w:rPr>
          <w:rFonts w:ascii="Helvetica" w:eastAsia="Times New Roman" w:hAnsi="Helvetica" w:cs="Helvetica"/>
          <w:color w:val="222222"/>
          <w:sz w:val="20"/>
          <w:szCs w:val="20"/>
        </w:rPr>
        <w:t xml:space="preserve">requests of any kind </w:t>
      </w:r>
      <w:r w:rsidR="00895DD7" w:rsidRPr="00895DD7">
        <w:rPr>
          <w:rFonts w:ascii="Helvetica" w:eastAsia="Times New Roman" w:hAnsi="Helvetica" w:cs="Helvetica"/>
          <w:color w:val="222222"/>
          <w:sz w:val="20"/>
          <w:szCs w:val="20"/>
        </w:rPr>
        <w:t>should be sent to </w:t>
      </w:r>
      <w:hyperlink r:id="rId13" w:history="1">
        <w:r w:rsidR="00356C63" w:rsidRPr="00471BD4">
          <w:rPr>
            <w:rStyle w:val="Hyperlink"/>
            <w:rFonts w:ascii="Helvetica" w:eastAsia="Times New Roman" w:hAnsi="Helvetica" w:cs="Helvetica"/>
            <w:sz w:val="20"/>
            <w:szCs w:val="20"/>
          </w:rPr>
          <w:t>Innovation-Morocco@usaid.gov</w:t>
        </w:r>
      </w:hyperlink>
      <w:r w:rsidR="00895DD7" w:rsidRPr="00895DD7">
        <w:rPr>
          <w:rFonts w:ascii="Helvetica" w:eastAsia="Times New Roman" w:hAnsi="Helvetica" w:cs="Helvetica"/>
          <w:color w:val="222222"/>
          <w:sz w:val="20"/>
          <w:szCs w:val="20"/>
        </w:rPr>
        <w:t>.</w:t>
      </w:r>
    </w:p>
    <w:p w:rsidR="00895DD7" w:rsidRPr="00895DD7" w:rsidRDefault="00895DD7" w:rsidP="00895DD7">
      <w:pPr>
        <w:numPr>
          <w:ilvl w:val="0"/>
          <w:numId w:val="6"/>
        </w:numPr>
        <w:spacing w:after="0" w:line="240" w:lineRule="auto"/>
        <w:ind w:left="300"/>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 xml:space="preserve">Unsolicited </w:t>
      </w:r>
      <w:r w:rsidR="003B6216">
        <w:rPr>
          <w:rFonts w:ascii="Helvetica" w:eastAsia="Times New Roman" w:hAnsi="Helvetica" w:cs="Helvetica"/>
          <w:color w:val="222222"/>
          <w:sz w:val="20"/>
          <w:szCs w:val="20"/>
        </w:rPr>
        <w:t>requests</w:t>
      </w:r>
      <w:r w:rsidRPr="00895DD7">
        <w:rPr>
          <w:rFonts w:ascii="Helvetica" w:eastAsia="Times New Roman" w:hAnsi="Helvetica" w:cs="Helvetica"/>
          <w:color w:val="222222"/>
          <w:sz w:val="20"/>
          <w:szCs w:val="20"/>
        </w:rPr>
        <w:t xml:space="preserve"> are routed to the appropriate </w:t>
      </w:r>
      <w:r w:rsidR="003B6216">
        <w:rPr>
          <w:rFonts w:ascii="Helvetica" w:eastAsia="Times New Roman" w:hAnsi="Helvetica" w:cs="Helvetica"/>
          <w:color w:val="222222"/>
          <w:sz w:val="20"/>
          <w:szCs w:val="20"/>
        </w:rPr>
        <w:t xml:space="preserve">USAID </w:t>
      </w:r>
      <w:r w:rsidRPr="00895DD7">
        <w:rPr>
          <w:rFonts w:ascii="Helvetica" w:eastAsia="Times New Roman" w:hAnsi="Helvetica" w:cs="Helvetica"/>
          <w:color w:val="222222"/>
          <w:sz w:val="20"/>
          <w:szCs w:val="20"/>
        </w:rPr>
        <w:t>parties for consideration. </w:t>
      </w:r>
    </w:p>
    <w:p w:rsidR="00895DD7" w:rsidRPr="00895DD7" w:rsidRDefault="00895DD7" w:rsidP="00895DD7">
      <w:pPr>
        <w:spacing w:after="240" w:line="348" w:lineRule="atLeast"/>
        <w:textAlignment w:val="baseline"/>
        <w:rPr>
          <w:rFonts w:ascii="Helvetica" w:eastAsia="Times New Roman" w:hAnsi="Helvetica" w:cs="Helvetica"/>
          <w:color w:val="222222"/>
          <w:sz w:val="20"/>
          <w:szCs w:val="20"/>
        </w:rPr>
      </w:pPr>
      <w:r w:rsidRPr="00895DD7">
        <w:rPr>
          <w:rFonts w:ascii="Helvetica" w:eastAsia="Times New Roman" w:hAnsi="Helvetica" w:cs="Helvetica"/>
          <w:color w:val="222222"/>
          <w:sz w:val="20"/>
          <w:szCs w:val="20"/>
        </w:rPr>
        <w:t>To make sure your idea is given due consideration, please make sure that all requested information is included, and that you've followed the guidelines provided.</w:t>
      </w:r>
    </w:p>
    <w:p w:rsidR="00DA252F" w:rsidRDefault="00DD6A43"/>
    <w:p w:rsidR="00895DD7" w:rsidRDefault="00895DD7">
      <w:r>
        <w:t xml:space="preserve">Adapted from </w:t>
      </w:r>
      <w:hyperlink r:id="rId14" w:history="1">
        <w:r w:rsidRPr="00471BD4">
          <w:rPr>
            <w:rStyle w:val="Hyperlink"/>
            <w:sz w:val="22"/>
            <w:szCs w:val="22"/>
            <w:bdr w:val="none" w:sz="0" w:space="0" w:color="auto"/>
          </w:rPr>
          <w:t>http://www.usaid.gov/work-usaid/get-grant-or-contract/unsolicited-proposals</w:t>
        </w:r>
      </w:hyperlink>
      <w:r>
        <w:t xml:space="preserve"> </w:t>
      </w:r>
    </w:p>
    <w:sectPr w:rsidR="0089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0F3"/>
    <w:multiLevelType w:val="multilevel"/>
    <w:tmpl w:val="7258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7620B"/>
    <w:multiLevelType w:val="multilevel"/>
    <w:tmpl w:val="0B16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15E4F"/>
    <w:multiLevelType w:val="multilevel"/>
    <w:tmpl w:val="B034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22416"/>
    <w:multiLevelType w:val="multilevel"/>
    <w:tmpl w:val="3714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15FC5"/>
    <w:multiLevelType w:val="multilevel"/>
    <w:tmpl w:val="922C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A3C69"/>
    <w:multiLevelType w:val="multilevel"/>
    <w:tmpl w:val="8C24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D7"/>
    <w:rsid w:val="00356C63"/>
    <w:rsid w:val="003B6216"/>
    <w:rsid w:val="00437B55"/>
    <w:rsid w:val="00874953"/>
    <w:rsid w:val="00895DD7"/>
    <w:rsid w:val="008E186A"/>
    <w:rsid w:val="00A54B94"/>
    <w:rsid w:val="00D74879"/>
    <w:rsid w:val="00DD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5DD7"/>
    <w:pPr>
      <w:spacing w:after="96" w:line="288" w:lineRule="atLeast"/>
      <w:textAlignment w:val="baseline"/>
      <w:outlineLvl w:val="1"/>
    </w:pPr>
    <w:rPr>
      <w:rFonts w:ascii="Arial" w:eastAsia="Times New Roman" w:hAnsi="Arial" w:cs="Arial"/>
      <w:b/>
      <w:bCs/>
      <w:color w:val="000000"/>
      <w:sz w:val="32"/>
      <w:szCs w:val="32"/>
    </w:rPr>
  </w:style>
  <w:style w:type="paragraph" w:styleId="Heading3">
    <w:name w:val="heading 3"/>
    <w:basedOn w:val="Normal"/>
    <w:link w:val="Heading3Char"/>
    <w:uiPriority w:val="9"/>
    <w:qFormat/>
    <w:rsid w:val="00895DD7"/>
    <w:pPr>
      <w:spacing w:after="72" w:line="288" w:lineRule="atLeast"/>
      <w:textAlignment w:val="baseline"/>
      <w:outlineLvl w:val="2"/>
    </w:pPr>
    <w:rPr>
      <w:rFonts w:ascii="Times New Roman" w:eastAsia="Times New Roman" w:hAnsi="Times New Roman" w:cs="Times New Roman"/>
      <w:b/>
      <w:bCs/>
      <w:color w:val="000000"/>
      <w:sz w:val="31"/>
      <w:szCs w:val="31"/>
    </w:rPr>
  </w:style>
  <w:style w:type="paragraph" w:styleId="Heading4">
    <w:name w:val="heading 4"/>
    <w:basedOn w:val="Normal"/>
    <w:link w:val="Heading4Char"/>
    <w:uiPriority w:val="9"/>
    <w:qFormat/>
    <w:rsid w:val="00895DD7"/>
    <w:pPr>
      <w:spacing w:after="72" w:line="288" w:lineRule="atLeast"/>
      <w:textAlignment w:val="baseline"/>
      <w:outlineLvl w:val="3"/>
    </w:pPr>
    <w:rPr>
      <w:rFonts w:ascii="Times New Roman" w:eastAsia="Times New Roman" w:hAnsi="Times New Roman" w:cs="Times New Roman"/>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5DD7"/>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895DD7"/>
    <w:rPr>
      <w:rFonts w:ascii="Times New Roman" w:eastAsia="Times New Roman" w:hAnsi="Times New Roman" w:cs="Times New Roman"/>
      <w:b/>
      <w:bCs/>
      <w:color w:val="000000"/>
      <w:sz w:val="31"/>
      <w:szCs w:val="31"/>
    </w:rPr>
  </w:style>
  <w:style w:type="character" w:customStyle="1" w:styleId="Heading4Char">
    <w:name w:val="Heading 4 Char"/>
    <w:basedOn w:val="DefaultParagraphFont"/>
    <w:link w:val="Heading4"/>
    <w:uiPriority w:val="9"/>
    <w:rsid w:val="00895DD7"/>
    <w:rPr>
      <w:rFonts w:ascii="Times New Roman" w:eastAsia="Times New Roman" w:hAnsi="Times New Roman" w:cs="Times New Roman"/>
      <w:b/>
      <w:bCs/>
      <w:color w:val="000000"/>
      <w:sz w:val="29"/>
      <w:szCs w:val="29"/>
    </w:rPr>
  </w:style>
  <w:style w:type="character" w:styleId="Hyperlink">
    <w:name w:val="Hyperlink"/>
    <w:basedOn w:val="DefaultParagraphFont"/>
    <w:uiPriority w:val="99"/>
    <w:unhideWhenUsed/>
    <w:rsid w:val="00895DD7"/>
    <w:rPr>
      <w:b/>
      <w:bCs/>
      <w:strike w:val="0"/>
      <w:dstrike w:val="0"/>
      <w:color w:val="336799"/>
      <w:sz w:val="24"/>
      <w:szCs w:val="24"/>
      <w:u w:val="none"/>
      <w:effect w:val="none"/>
      <w:bdr w:val="none" w:sz="0" w:space="0" w:color="auto" w:frame="1"/>
      <w:vertAlign w:val="baseline"/>
    </w:rPr>
  </w:style>
  <w:style w:type="character" w:styleId="Strong">
    <w:name w:val="Strong"/>
    <w:basedOn w:val="DefaultParagraphFont"/>
    <w:uiPriority w:val="22"/>
    <w:qFormat/>
    <w:rsid w:val="00895DD7"/>
    <w:rPr>
      <w:b/>
      <w:bCs/>
      <w:sz w:val="24"/>
      <w:szCs w:val="24"/>
      <w:bdr w:val="none" w:sz="0" w:space="0" w:color="auto" w:frame="1"/>
      <w:vertAlign w:val="baseline"/>
    </w:rPr>
  </w:style>
  <w:style w:type="paragraph" w:styleId="NormalWeb">
    <w:name w:val="Normal (Web)"/>
    <w:basedOn w:val="Normal"/>
    <w:uiPriority w:val="99"/>
    <w:semiHidden/>
    <w:unhideWhenUsed/>
    <w:rsid w:val="00895DD7"/>
    <w:pPr>
      <w:spacing w:after="240" w:line="348" w:lineRule="atLeast"/>
      <w:textAlignment w:val="baseline"/>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5DD7"/>
    <w:pPr>
      <w:spacing w:after="96" w:line="288" w:lineRule="atLeast"/>
      <w:textAlignment w:val="baseline"/>
      <w:outlineLvl w:val="1"/>
    </w:pPr>
    <w:rPr>
      <w:rFonts w:ascii="Arial" w:eastAsia="Times New Roman" w:hAnsi="Arial" w:cs="Arial"/>
      <w:b/>
      <w:bCs/>
      <w:color w:val="000000"/>
      <w:sz w:val="32"/>
      <w:szCs w:val="32"/>
    </w:rPr>
  </w:style>
  <w:style w:type="paragraph" w:styleId="Heading3">
    <w:name w:val="heading 3"/>
    <w:basedOn w:val="Normal"/>
    <w:link w:val="Heading3Char"/>
    <w:uiPriority w:val="9"/>
    <w:qFormat/>
    <w:rsid w:val="00895DD7"/>
    <w:pPr>
      <w:spacing w:after="72" w:line="288" w:lineRule="atLeast"/>
      <w:textAlignment w:val="baseline"/>
      <w:outlineLvl w:val="2"/>
    </w:pPr>
    <w:rPr>
      <w:rFonts w:ascii="Times New Roman" w:eastAsia="Times New Roman" w:hAnsi="Times New Roman" w:cs="Times New Roman"/>
      <w:b/>
      <w:bCs/>
      <w:color w:val="000000"/>
      <w:sz w:val="31"/>
      <w:szCs w:val="31"/>
    </w:rPr>
  </w:style>
  <w:style w:type="paragraph" w:styleId="Heading4">
    <w:name w:val="heading 4"/>
    <w:basedOn w:val="Normal"/>
    <w:link w:val="Heading4Char"/>
    <w:uiPriority w:val="9"/>
    <w:qFormat/>
    <w:rsid w:val="00895DD7"/>
    <w:pPr>
      <w:spacing w:after="72" w:line="288" w:lineRule="atLeast"/>
      <w:textAlignment w:val="baseline"/>
      <w:outlineLvl w:val="3"/>
    </w:pPr>
    <w:rPr>
      <w:rFonts w:ascii="Times New Roman" w:eastAsia="Times New Roman" w:hAnsi="Times New Roman" w:cs="Times New Roman"/>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5DD7"/>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895DD7"/>
    <w:rPr>
      <w:rFonts w:ascii="Times New Roman" w:eastAsia="Times New Roman" w:hAnsi="Times New Roman" w:cs="Times New Roman"/>
      <w:b/>
      <w:bCs/>
      <w:color w:val="000000"/>
      <w:sz w:val="31"/>
      <w:szCs w:val="31"/>
    </w:rPr>
  </w:style>
  <w:style w:type="character" w:customStyle="1" w:styleId="Heading4Char">
    <w:name w:val="Heading 4 Char"/>
    <w:basedOn w:val="DefaultParagraphFont"/>
    <w:link w:val="Heading4"/>
    <w:uiPriority w:val="9"/>
    <w:rsid w:val="00895DD7"/>
    <w:rPr>
      <w:rFonts w:ascii="Times New Roman" w:eastAsia="Times New Roman" w:hAnsi="Times New Roman" w:cs="Times New Roman"/>
      <w:b/>
      <w:bCs/>
      <w:color w:val="000000"/>
      <w:sz w:val="29"/>
      <w:szCs w:val="29"/>
    </w:rPr>
  </w:style>
  <w:style w:type="character" w:styleId="Hyperlink">
    <w:name w:val="Hyperlink"/>
    <w:basedOn w:val="DefaultParagraphFont"/>
    <w:uiPriority w:val="99"/>
    <w:unhideWhenUsed/>
    <w:rsid w:val="00895DD7"/>
    <w:rPr>
      <w:b/>
      <w:bCs/>
      <w:strike w:val="0"/>
      <w:dstrike w:val="0"/>
      <w:color w:val="336799"/>
      <w:sz w:val="24"/>
      <w:szCs w:val="24"/>
      <w:u w:val="none"/>
      <w:effect w:val="none"/>
      <w:bdr w:val="none" w:sz="0" w:space="0" w:color="auto" w:frame="1"/>
      <w:vertAlign w:val="baseline"/>
    </w:rPr>
  </w:style>
  <w:style w:type="character" w:styleId="Strong">
    <w:name w:val="Strong"/>
    <w:basedOn w:val="DefaultParagraphFont"/>
    <w:uiPriority w:val="22"/>
    <w:qFormat/>
    <w:rsid w:val="00895DD7"/>
    <w:rPr>
      <w:b/>
      <w:bCs/>
      <w:sz w:val="24"/>
      <w:szCs w:val="24"/>
      <w:bdr w:val="none" w:sz="0" w:space="0" w:color="auto" w:frame="1"/>
      <w:vertAlign w:val="baseline"/>
    </w:rPr>
  </w:style>
  <w:style w:type="paragraph" w:styleId="NormalWeb">
    <w:name w:val="Normal (Web)"/>
    <w:basedOn w:val="Normal"/>
    <w:uiPriority w:val="99"/>
    <w:semiHidden/>
    <w:unhideWhenUsed/>
    <w:rsid w:val="00895DD7"/>
    <w:pPr>
      <w:spacing w:after="240" w:line="348" w:lineRule="atLeast"/>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8072">
      <w:bodyDiv w:val="1"/>
      <w:marLeft w:val="0"/>
      <w:marRight w:val="0"/>
      <w:marTop w:val="0"/>
      <w:marBottom w:val="0"/>
      <w:divBdr>
        <w:top w:val="none" w:sz="0" w:space="0" w:color="auto"/>
        <w:left w:val="none" w:sz="0" w:space="0" w:color="auto"/>
        <w:bottom w:val="none" w:sz="0" w:space="0" w:color="auto"/>
        <w:right w:val="none" w:sz="0" w:space="0" w:color="auto"/>
      </w:divBdr>
      <w:divsChild>
        <w:div w:id="1792093765">
          <w:marLeft w:val="0"/>
          <w:marRight w:val="0"/>
          <w:marTop w:val="0"/>
          <w:marBottom w:val="0"/>
          <w:divBdr>
            <w:top w:val="none" w:sz="0" w:space="0" w:color="auto"/>
            <w:left w:val="none" w:sz="0" w:space="0" w:color="auto"/>
            <w:bottom w:val="none" w:sz="0" w:space="0" w:color="auto"/>
            <w:right w:val="none" w:sz="0" w:space="0" w:color="auto"/>
          </w:divBdr>
          <w:divsChild>
            <w:div w:id="964384780">
              <w:marLeft w:val="0"/>
              <w:marRight w:val="0"/>
              <w:marTop w:val="0"/>
              <w:marBottom w:val="0"/>
              <w:divBdr>
                <w:top w:val="none" w:sz="0" w:space="0" w:color="auto"/>
                <w:left w:val="none" w:sz="0" w:space="0" w:color="auto"/>
                <w:bottom w:val="none" w:sz="0" w:space="0" w:color="auto"/>
                <w:right w:val="none" w:sz="0" w:space="0" w:color="auto"/>
              </w:divBdr>
              <w:divsChild>
                <w:div w:id="447358376">
                  <w:marLeft w:val="0"/>
                  <w:marRight w:val="0"/>
                  <w:marTop w:val="0"/>
                  <w:marBottom w:val="0"/>
                  <w:divBdr>
                    <w:top w:val="none" w:sz="0" w:space="0" w:color="auto"/>
                    <w:left w:val="none" w:sz="0" w:space="0" w:color="auto"/>
                    <w:bottom w:val="none" w:sz="0" w:space="0" w:color="auto"/>
                    <w:right w:val="none" w:sz="0" w:space="0" w:color="auto"/>
                  </w:divBdr>
                  <w:divsChild>
                    <w:div w:id="686910072">
                      <w:marLeft w:val="0"/>
                      <w:marRight w:val="0"/>
                      <w:marTop w:val="0"/>
                      <w:marBottom w:val="0"/>
                      <w:divBdr>
                        <w:top w:val="none" w:sz="0" w:space="0" w:color="auto"/>
                        <w:left w:val="none" w:sz="0" w:space="0" w:color="auto"/>
                        <w:bottom w:val="none" w:sz="0" w:space="0" w:color="auto"/>
                        <w:right w:val="none" w:sz="0" w:space="0" w:color="auto"/>
                      </w:divBdr>
                      <w:divsChild>
                        <w:div w:id="81294889">
                          <w:marLeft w:val="150"/>
                          <w:marRight w:val="150"/>
                          <w:marTop w:val="0"/>
                          <w:marBottom w:val="0"/>
                          <w:divBdr>
                            <w:top w:val="none" w:sz="0" w:space="0" w:color="auto"/>
                            <w:left w:val="none" w:sz="0" w:space="0" w:color="auto"/>
                            <w:bottom w:val="none" w:sz="0" w:space="0" w:color="auto"/>
                            <w:right w:val="none" w:sz="0" w:space="0" w:color="auto"/>
                          </w:divBdr>
                          <w:divsChild>
                            <w:div w:id="1529953378">
                              <w:marLeft w:val="0"/>
                              <w:marRight w:val="0"/>
                              <w:marTop w:val="0"/>
                              <w:marBottom w:val="0"/>
                              <w:divBdr>
                                <w:top w:val="none" w:sz="0" w:space="0" w:color="auto"/>
                                <w:left w:val="none" w:sz="0" w:space="0" w:color="auto"/>
                                <w:bottom w:val="none" w:sz="0" w:space="0" w:color="auto"/>
                                <w:right w:val="none" w:sz="0" w:space="0" w:color="auto"/>
                              </w:divBdr>
                              <w:divsChild>
                                <w:div w:id="965740543">
                                  <w:marLeft w:val="150"/>
                                  <w:marRight w:val="150"/>
                                  <w:marTop w:val="0"/>
                                  <w:marBottom w:val="0"/>
                                  <w:divBdr>
                                    <w:top w:val="none" w:sz="0" w:space="0" w:color="auto"/>
                                    <w:left w:val="none" w:sz="0" w:space="0" w:color="auto"/>
                                    <w:bottom w:val="none" w:sz="0" w:space="0" w:color="auto"/>
                                    <w:right w:val="none" w:sz="0" w:space="0" w:color="auto"/>
                                  </w:divBdr>
                                  <w:divsChild>
                                    <w:div w:id="805976676">
                                      <w:marLeft w:val="0"/>
                                      <w:marRight w:val="0"/>
                                      <w:marTop w:val="0"/>
                                      <w:marBottom w:val="0"/>
                                      <w:divBdr>
                                        <w:top w:val="none" w:sz="0" w:space="0" w:color="auto"/>
                                        <w:left w:val="none" w:sz="0" w:space="0" w:color="auto"/>
                                        <w:bottom w:val="none" w:sz="0" w:space="0" w:color="auto"/>
                                        <w:right w:val="none" w:sz="0" w:space="0" w:color="auto"/>
                                      </w:divBdr>
                                      <w:divsChild>
                                        <w:div w:id="2108229624">
                                          <w:marLeft w:val="0"/>
                                          <w:marRight w:val="0"/>
                                          <w:marTop w:val="0"/>
                                          <w:marBottom w:val="0"/>
                                          <w:divBdr>
                                            <w:top w:val="none" w:sz="0" w:space="0" w:color="auto"/>
                                            <w:left w:val="none" w:sz="0" w:space="0" w:color="auto"/>
                                            <w:bottom w:val="none" w:sz="0" w:space="0" w:color="auto"/>
                                            <w:right w:val="none" w:sz="0" w:space="0" w:color="auto"/>
                                          </w:divBdr>
                                          <w:divsChild>
                                            <w:div w:id="1778715248">
                                              <w:marLeft w:val="0"/>
                                              <w:marRight w:val="0"/>
                                              <w:marTop w:val="0"/>
                                              <w:marBottom w:val="0"/>
                                              <w:divBdr>
                                                <w:top w:val="none" w:sz="0" w:space="0" w:color="auto"/>
                                                <w:left w:val="none" w:sz="0" w:space="0" w:color="auto"/>
                                                <w:bottom w:val="none" w:sz="0" w:space="0" w:color="auto"/>
                                                <w:right w:val="none" w:sz="0" w:space="0" w:color="auto"/>
                                              </w:divBdr>
                                              <w:divsChild>
                                                <w:div w:id="522086313">
                                                  <w:marLeft w:val="0"/>
                                                  <w:marRight w:val="0"/>
                                                  <w:marTop w:val="0"/>
                                                  <w:marBottom w:val="0"/>
                                                  <w:divBdr>
                                                    <w:top w:val="none" w:sz="0" w:space="0" w:color="auto"/>
                                                    <w:left w:val="none" w:sz="0" w:space="0" w:color="auto"/>
                                                    <w:bottom w:val="none" w:sz="0" w:space="0" w:color="auto"/>
                                                    <w:right w:val="none" w:sz="0" w:space="0" w:color="auto"/>
                                                  </w:divBdr>
                                                  <w:divsChild>
                                                    <w:div w:id="700742028">
                                                      <w:marLeft w:val="0"/>
                                                      <w:marRight w:val="0"/>
                                                      <w:marTop w:val="0"/>
                                                      <w:marBottom w:val="0"/>
                                                      <w:divBdr>
                                                        <w:top w:val="none" w:sz="0" w:space="0" w:color="auto"/>
                                                        <w:left w:val="none" w:sz="0" w:space="0" w:color="auto"/>
                                                        <w:bottom w:val="none" w:sz="0" w:space="0" w:color="auto"/>
                                                        <w:right w:val="none" w:sz="0" w:space="0" w:color="auto"/>
                                                      </w:divBdr>
                                                      <w:divsChild>
                                                        <w:div w:id="1250458684">
                                                          <w:marLeft w:val="0"/>
                                                          <w:marRight w:val="0"/>
                                                          <w:marTop w:val="0"/>
                                                          <w:marBottom w:val="0"/>
                                                          <w:divBdr>
                                                            <w:top w:val="none" w:sz="0" w:space="0" w:color="auto"/>
                                                            <w:left w:val="none" w:sz="0" w:space="0" w:color="auto"/>
                                                            <w:bottom w:val="none" w:sz="0" w:space="0" w:color="auto"/>
                                                            <w:right w:val="none" w:sz="0" w:space="0" w:color="auto"/>
                                                          </w:divBdr>
                                                          <w:divsChild>
                                                            <w:div w:id="1317077050">
                                                              <w:marLeft w:val="0"/>
                                                              <w:marRight w:val="0"/>
                                                              <w:marTop w:val="0"/>
                                                              <w:marBottom w:val="0"/>
                                                              <w:divBdr>
                                                                <w:top w:val="none" w:sz="0" w:space="0" w:color="auto"/>
                                                                <w:left w:val="none" w:sz="0" w:space="0" w:color="auto"/>
                                                                <w:bottom w:val="none" w:sz="0" w:space="0" w:color="auto"/>
                                                                <w:right w:val="none" w:sz="0" w:space="0" w:color="auto"/>
                                                              </w:divBdr>
                                                              <w:divsChild>
                                                                <w:div w:id="939947018">
                                                                  <w:marLeft w:val="0"/>
                                                                  <w:marRight w:val="0"/>
                                                                  <w:marTop w:val="0"/>
                                                                  <w:marBottom w:val="0"/>
                                                                  <w:divBdr>
                                                                    <w:top w:val="none" w:sz="0" w:space="0" w:color="auto"/>
                                                                    <w:left w:val="none" w:sz="0" w:space="0" w:color="auto"/>
                                                                    <w:bottom w:val="none" w:sz="0" w:space="0" w:color="auto"/>
                                                                    <w:right w:val="none" w:sz="0" w:space="0" w:color="auto"/>
                                                                  </w:divBdr>
                                                                  <w:divsChild>
                                                                    <w:div w:id="1887638921">
                                                                      <w:marLeft w:val="0"/>
                                                                      <w:marRight w:val="0"/>
                                                                      <w:marTop w:val="0"/>
                                                                      <w:marBottom w:val="0"/>
                                                                      <w:divBdr>
                                                                        <w:top w:val="none" w:sz="0" w:space="0" w:color="auto"/>
                                                                        <w:left w:val="none" w:sz="0" w:space="0" w:color="auto"/>
                                                                        <w:bottom w:val="none" w:sz="0" w:space="0" w:color="auto"/>
                                                                        <w:right w:val="none" w:sz="0" w:space="0" w:color="auto"/>
                                                                      </w:divBdr>
                                                                      <w:divsChild>
                                                                        <w:div w:id="10031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id.gov/ads/policy/300/303" TargetMode="External"/><Relationship Id="rId13" Type="http://schemas.openxmlformats.org/officeDocument/2006/relationships/hyperlink" Target="mailto:Innovation-Morocco@usaid.gov" TargetMode="External"/><Relationship Id="rId3" Type="http://schemas.microsoft.com/office/2007/relationships/stylesWithEffects" Target="stylesWithEffects.xml"/><Relationship Id="rId7" Type="http://schemas.openxmlformats.org/officeDocument/2006/relationships/hyperlink" Target="http://www.usaid.gov/ads/policy/300/302map" TargetMode="External"/><Relationship Id="rId12" Type="http://schemas.openxmlformats.org/officeDocument/2006/relationships/hyperlink" Target="https://dec.usaid.gov/dec/home/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said.gov/ads/policy/300/302" TargetMode="External"/><Relationship Id="rId11" Type="http://schemas.openxmlformats.org/officeDocument/2006/relationships/hyperlink" Target="http://www.usaid.gov/ads/policy/300/30354s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quisition.gov/far/" TargetMode="External"/><Relationship Id="rId4" Type="http://schemas.openxmlformats.org/officeDocument/2006/relationships/settings" Target="settings.xml"/><Relationship Id="rId9" Type="http://schemas.openxmlformats.org/officeDocument/2006/relationships/hyperlink" Target="http://www.usaid.gov/work-usaid/get-grant-or-contract/grant-and-contract-process" TargetMode="External"/><Relationship Id="rId14" Type="http://schemas.openxmlformats.org/officeDocument/2006/relationships/hyperlink" Target="http://www.usaid.gov/work-usaid/get-grant-or-contract/unsolicited-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USAID</cp:lastModifiedBy>
  <cp:revision>2</cp:revision>
  <dcterms:created xsi:type="dcterms:W3CDTF">2014-07-10T15:15:00Z</dcterms:created>
  <dcterms:modified xsi:type="dcterms:W3CDTF">2014-07-10T15:15:00Z</dcterms:modified>
</cp:coreProperties>
</file>