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F2" w:rsidRDefault="003277F2">
      <w:pPr>
        <w:rPr>
          <w:lang w:val="uk-UA"/>
        </w:rPr>
      </w:pPr>
    </w:p>
    <w:p w:rsidR="003277F2" w:rsidRPr="00814160" w:rsidRDefault="00814160">
      <w:pPr>
        <w:rPr>
          <w:b/>
        </w:rPr>
      </w:pPr>
      <w:r w:rsidRPr="00814160">
        <w:rPr>
          <w:b/>
        </w:rPr>
        <w:t>Grant competition o</w:t>
      </w:r>
      <w:r w:rsidR="001902AA">
        <w:rPr>
          <w:b/>
        </w:rPr>
        <w:t>n</w:t>
      </w:r>
      <w:r w:rsidRPr="00814160">
        <w:rPr>
          <w:b/>
        </w:rPr>
        <w:t xml:space="preserve"> civil society monitoring and advocacy for better human rights protection </w:t>
      </w:r>
      <w:r w:rsidR="004B2DBE">
        <w:rPr>
          <w:b/>
        </w:rPr>
        <w:t>the</w:t>
      </w:r>
      <w:r w:rsidRPr="00814160">
        <w:rPr>
          <w:b/>
        </w:rPr>
        <w:t xml:space="preserve"> courts</w:t>
      </w:r>
    </w:p>
    <w:p w:rsidR="00814160" w:rsidRDefault="00814160">
      <w:r w:rsidRPr="00F04F91">
        <w:t>USAID Nove Pravosuddya Justice Sector Reform Program</w:t>
      </w:r>
      <w:r>
        <w:t xml:space="preserve"> announces a competition for Ukrainian non-governmental organizations </w:t>
      </w:r>
      <w:r w:rsidRPr="00F04F91">
        <w:t xml:space="preserve">for implementation </w:t>
      </w:r>
      <w:r w:rsidRPr="00814160">
        <w:t>of civil society monitoring and advocacy of the GOU, judiciary, and legal aid centers for increased protection of human rights by the courts</w:t>
      </w:r>
      <w:r>
        <w:t>.</w:t>
      </w:r>
    </w:p>
    <w:p w:rsidR="00814160" w:rsidRDefault="00814160">
      <w:r w:rsidRPr="00814160">
        <w:t>The objective of the activity is to provide support to civil society organizations in monitoring enforcement of the law and protection of human rights by the court</w:t>
      </w:r>
      <w:r w:rsidR="004B2DBE">
        <w:t>s</w:t>
      </w:r>
      <w:r w:rsidRPr="00814160">
        <w:t xml:space="preserve">, creating referral pathways among stakeholders for improving access to justice of the most vulnerable, razing judiciary and legal aid providers’ awareness on their role in protecting human rights; and to support human rights coalitions in advocating for better human rights protection </w:t>
      </w:r>
      <w:r w:rsidR="004B2DBE">
        <w:t>by</w:t>
      </w:r>
      <w:r w:rsidRPr="00814160">
        <w:t xml:space="preserve"> the court</w:t>
      </w:r>
      <w:r>
        <w:t>s</w:t>
      </w:r>
      <w:r w:rsidRPr="00814160">
        <w:t>.</w:t>
      </w:r>
    </w:p>
    <w:p w:rsidR="00814160" w:rsidRPr="000C2313" w:rsidRDefault="00814160">
      <w:pPr>
        <w:rPr>
          <w:bCs/>
          <w:iCs/>
        </w:rPr>
      </w:pPr>
      <w:r>
        <w:t>New Justice</w:t>
      </w:r>
      <w:r w:rsidRPr="00F04F91">
        <w:t xml:space="preserve"> Program</w:t>
      </w:r>
      <w:r w:rsidRPr="00F04F91">
        <w:rPr>
          <w:bCs/>
          <w:iCs/>
        </w:rPr>
        <w:t xml:space="preserve"> anticipates </w:t>
      </w:r>
      <w:r w:rsidR="004B2DBE">
        <w:rPr>
          <w:bCs/>
          <w:iCs/>
        </w:rPr>
        <w:t>awarding up to 5 grants</w:t>
      </w:r>
      <w:r w:rsidRPr="000C2313">
        <w:rPr>
          <w:bCs/>
          <w:iCs/>
        </w:rPr>
        <w:t xml:space="preserve"> </w:t>
      </w:r>
      <w:r w:rsidR="004B2DBE">
        <w:rPr>
          <w:bCs/>
          <w:iCs/>
        </w:rPr>
        <w:t>f</w:t>
      </w:r>
      <w:r w:rsidRPr="000C2313">
        <w:rPr>
          <w:bCs/>
          <w:iCs/>
        </w:rPr>
        <w:t>or the amount up to 5</w:t>
      </w:r>
      <w:r w:rsidRPr="000C2313">
        <w:rPr>
          <w:bCs/>
          <w:iCs/>
          <w:lang w:val="uk-UA"/>
        </w:rPr>
        <w:t>4</w:t>
      </w:r>
      <w:r w:rsidRPr="000C2313">
        <w:rPr>
          <w:bCs/>
          <w:iCs/>
        </w:rPr>
        <w:t>0 thousand UAH</w:t>
      </w:r>
      <w:r w:rsidR="004B2DBE">
        <w:rPr>
          <w:bCs/>
          <w:iCs/>
        </w:rPr>
        <w:t xml:space="preserve"> each</w:t>
      </w:r>
      <w:r w:rsidRPr="000C2313">
        <w:rPr>
          <w:bCs/>
          <w:iCs/>
        </w:rPr>
        <w:t>.  The expected project implementation period is 6-8 months, starting approximately with April 20, 2017.</w:t>
      </w:r>
    </w:p>
    <w:p w:rsidR="00814160" w:rsidRDefault="00814160">
      <w:r w:rsidRPr="000C2313">
        <w:rPr>
          <w:rStyle w:val="hps"/>
        </w:rPr>
        <w:t xml:space="preserve">The applications must be submitted in electronic and printed format </w:t>
      </w:r>
      <w:r w:rsidRPr="000C2313">
        <w:t xml:space="preserve">no later than </w:t>
      </w:r>
      <w:r w:rsidRPr="00496E47">
        <w:rPr>
          <w:rStyle w:val="hps"/>
          <w:b/>
        </w:rPr>
        <w:t>March 2</w:t>
      </w:r>
      <w:r w:rsidR="000C2313" w:rsidRPr="00496E47">
        <w:rPr>
          <w:rStyle w:val="hps"/>
          <w:b/>
          <w:lang w:val="uk-UA"/>
        </w:rPr>
        <w:t>2</w:t>
      </w:r>
      <w:r w:rsidRPr="00496E47">
        <w:rPr>
          <w:rStyle w:val="hps"/>
          <w:b/>
        </w:rPr>
        <w:t>, 2017</w:t>
      </w:r>
      <w:r w:rsidRPr="000C2313">
        <w:rPr>
          <w:rStyle w:val="hps"/>
        </w:rPr>
        <w:t>,</w:t>
      </w:r>
      <w:r w:rsidRPr="000C2313">
        <w:t xml:space="preserve"> by</w:t>
      </w:r>
      <w:r w:rsidRPr="00C23A93">
        <w:t xml:space="preserve"> 6:00 p.m.</w:t>
      </w:r>
    </w:p>
    <w:p w:rsidR="001902AA" w:rsidRPr="00531103" w:rsidRDefault="001902AA">
      <w:pPr>
        <w:rPr>
          <w:lang w:val="uk-UA"/>
        </w:rPr>
      </w:pPr>
      <w:r>
        <w:t xml:space="preserve">Request for applications and required forms can be downloaded on the link </w:t>
      </w:r>
      <w:hyperlink r:id="rId4" w:history="1">
        <w:r w:rsidR="00531103">
          <w:rPr>
            <w:rStyle w:val="Hyperlink"/>
            <w:rFonts w:ascii="Calibri" w:hAnsi="Calibri"/>
          </w:rPr>
          <w:t>https://drive.google.com/open?id=0B4JHbnXoevPGUkhlcDBMNld6bEU</w:t>
        </w:r>
      </w:hyperlink>
      <w:r w:rsidR="00531103">
        <w:rPr>
          <w:rFonts w:ascii="Calibri" w:hAnsi="Calibri"/>
          <w:color w:val="000000"/>
          <w:lang w:val="uk-UA"/>
        </w:rPr>
        <w:t xml:space="preserve"> </w:t>
      </w:r>
    </w:p>
    <w:p w:rsidR="003277F2" w:rsidRDefault="003277F2">
      <w:pPr>
        <w:rPr>
          <w:lang w:val="uk-UA"/>
        </w:rPr>
      </w:pPr>
    </w:p>
    <w:p w:rsidR="003277F2" w:rsidRDefault="003277F2">
      <w:pPr>
        <w:rPr>
          <w:lang w:val="uk-UA"/>
        </w:rPr>
      </w:pPr>
    </w:p>
    <w:p w:rsidR="00166E1B" w:rsidRPr="003277F2" w:rsidRDefault="00166E1B">
      <w:pPr>
        <w:rPr>
          <w:b/>
          <w:lang w:val="uk-UA"/>
        </w:rPr>
      </w:pPr>
      <w:r w:rsidRPr="003277F2">
        <w:rPr>
          <w:b/>
          <w:lang w:val="uk-UA"/>
        </w:rPr>
        <w:t>Конкурс грантів з</w:t>
      </w:r>
      <w:r w:rsidR="002A5C0C" w:rsidRPr="003277F2">
        <w:rPr>
          <w:b/>
          <w:lang w:val="uk-UA"/>
        </w:rPr>
        <w:t>і</w:t>
      </w:r>
      <w:r w:rsidRPr="003277F2">
        <w:rPr>
          <w:b/>
          <w:lang w:val="uk-UA"/>
        </w:rPr>
        <w:t xml:space="preserve"> здійснення громадського моніторингу та </w:t>
      </w:r>
      <w:proofErr w:type="spellStart"/>
      <w:r w:rsidRPr="003277F2">
        <w:rPr>
          <w:b/>
          <w:lang w:val="uk-UA"/>
        </w:rPr>
        <w:t>адвокації</w:t>
      </w:r>
      <w:proofErr w:type="spellEnd"/>
      <w:r w:rsidRPr="003277F2">
        <w:rPr>
          <w:b/>
          <w:lang w:val="uk-UA"/>
        </w:rPr>
        <w:t xml:space="preserve"> заради покращ</w:t>
      </w:r>
      <w:r w:rsidR="004B2DBE">
        <w:rPr>
          <w:b/>
          <w:lang w:val="uk-UA"/>
        </w:rPr>
        <w:t>ення захисту прав людини судами</w:t>
      </w:r>
    </w:p>
    <w:p w:rsidR="003277F2" w:rsidRDefault="003277F2">
      <w:pPr>
        <w:rPr>
          <w:lang w:val="uk-UA"/>
        </w:rPr>
      </w:pPr>
      <w:r w:rsidRPr="003277F2">
        <w:rPr>
          <w:lang w:val="uk-UA"/>
        </w:rPr>
        <w:t xml:space="preserve">Програма USAID реформування сектору юстиції </w:t>
      </w:r>
      <w:r w:rsidRPr="001A48D8">
        <w:rPr>
          <w:bCs/>
          <w:iCs/>
          <w:lang w:val="uk-UA"/>
        </w:rPr>
        <w:t>"</w:t>
      </w:r>
      <w:r>
        <w:rPr>
          <w:lang w:val="uk-UA"/>
        </w:rPr>
        <w:t>Нове правосуддя</w:t>
      </w:r>
      <w:r w:rsidRPr="001A48D8">
        <w:rPr>
          <w:bCs/>
          <w:iCs/>
          <w:lang w:val="uk-UA"/>
        </w:rPr>
        <w:t>"</w:t>
      </w:r>
      <w:r>
        <w:rPr>
          <w:lang w:val="uk-UA"/>
        </w:rPr>
        <w:t xml:space="preserve"> оголошує конкурс грантів</w:t>
      </w:r>
      <w:r w:rsidR="00814160">
        <w:rPr>
          <w:lang w:val="uk-UA"/>
        </w:rPr>
        <w:t xml:space="preserve"> для українських неурядових організацій</w:t>
      </w:r>
      <w:r>
        <w:rPr>
          <w:lang w:val="uk-UA"/>
        </w:rPr>
        <w:t xml:space="preserve"> </w:t>
      </w:r>
      <w:r w:rsidRPr="00FB742E">
        <w:rPr>
          <w:lang w:val="uk-UA"/>
        </w:rPr>
        <w:t>з</w:t>
      </w:r>
      <w:r w:rsidR="002A5C0C" w:rsidRPr="00FB742E">
        <w:rPr>
          <w:lang w:val="uk-UA"/>
        </w:rPr>
        <w:t>і</w:t>
      </w:r>
      <w:r w:rsidRPr="00FB742E">
        <w:rPr>
          <w:lang w:val="uk-UA"/>
        </w:rPr>
        <w:t xml:space="preserve"> здійснення громадського моніторингу та </w:t>
      </w:r>
      <w:proofErr w:type="spellStart"/>
      <w:r w:rsidRPr="00FB742E">
        <w:rPr>
          <w:lang w:val="uk-UA"/>
        </w:rPr>
        <w:t>адвокації</w:t>
      </w:r>
      <w:proofErr w:type="spellEnd"/>
      <w:r w:rsidRPr="00FB742E">
        <w:rPr>
          <w:lang w:val="uk-UA"/>
        </w:rPr>
        <w:t xml:space="preserve"> діяльності урядових установ, органів судової влади та центрів правової допомоги заради покращення захисту прав людини </w:t>
      </w:r>
      <w:r w:rsidR="004B2DBE">
        <w:rPr>
          <w:lang w:val="uk-UA"/>
        </w:rPr>
        <w:t>судами</w:t>
      </w:r>
      <w:r>
        <w:rPr>
          <w:lang w:val="uk-UA"/>
        </w:rPr>
        <w:t>.</w:t>
      </w:r>
    </w:p>
    <w:p w:rsidR="003277F2" w:rsidRDefault="003277F2" w:rsidP="003277F2">
      <w:pPr>
        <w:rPr>
          <w:lang w:val="uk-UA"/>
        </w:rPr>
      </w:pPr>
      <w:r w:rsidRPr="00B6578D">
        <w:rPr>
          <w:lang w:val="uk-UA"/>
        </w:rPr>
        <w:t xml:space="preserve">Метою </w:t>
      </w:r>
      <w:r>
        <w:rPr>
          <w:lang w:val="uk-UA"/>
        </w:rPr>
        <w:t>грантової програми</w:t>
      </w:r>
      <w:r w:rsidRPr="00B6578D">
        <w:rPr>
          <w:lang w:val="uk-UA"/>
        </w:rPr>
        <w:t xml:space="preserve"> є надання підтримки організаціям громадянського суспільства у здійсненні моніторингу дотримання законодавства та захисту прав людини </w:t>
      </w:r>
      <w:r w:rsidR="004B2DBE">
        <w:rPr>
          <w:lang w:val="uk-UA"/>
        </w:rPr>
        <w:t>судами</w:t>
      </w:r>
      <w:r w:rsidRPr="00B6578D">
        <w:rPr>
          <w:lang w:val="uk-UA"/>
        </w:rPr>
        <w:t>, створення механізмів обміну інформацією та скоординованої співпраці між зацікавленими сторонами заради  покращення доступу до правосуддя найбільш вразливих верств населення, поглиблення розуміння представників судової влади та надавачів послуг правової допомоги сво</w:t>
      </w:r>
      <w:bookmarkStart w:id="0" w:name="_GoBack"/>
      <w:bookmarkEnd w:id="0"/>
      <w:r w:rsidRPr="00B6578D">
        <w:rPr>
          <w:lang w:val="uk-UA"/>
        </w:rPr>
        <w:t xml:space="preserve">єї ролі у захисті прав людини; та надання допомоги коаліціям правозахисників у </w:t>
      </w:r>
      <w:proofErr w:type="spellStart"/>
      <w:r w:rsidRPr="00B6578D">
        <w:rPr>
          <w:lang w:val="uk-UA"/>
        </w:rPr>
        <w:t>адвокації</w:t>
      </w:r>
      <w:proofErr w:type="spellEnd"/>
      <w:r w:rsidRPr="00B6578D">
        <w:rPr>
          <w:lang w:val="uk-UA"/>
        </w:rPr>
        <w:t xml:space="preserve"> захисту прав людини </w:t>
      </w:r>
      <w:r w:rsidR="004B2DBE">
        <w:rPr>
          <w:lang w:val="uk-UA"/>
        </w:rPr>
        <w:t>судами</w:t>
      </w:r>
      <w:r w:rsidRPr="00B6578D">
        <w:rPr>
          <w:lang w:val="uk-UA"/>
        </w:rPr>
        <w:t>.</w:t>
      </w:r>
    </w:p>
    <w:p w:rsidR="003277F2" w:rsidRDefault="003277F2" w:rsidP="003277F2">
      <w:pPr>
        <w:rPr>
          <w:lang w:val="uk-UA"/>
        </w:rPr>
      </w:pPr>
      <w:r w:rsidRPr="001A48D8">
        <w:rPr>
          <w:bCs/>
          <w:iCs/>
          <w:lang w:val="uk-UA"/>
        </w:rPr>
        <w:t xml:space="preserve">Програма "Нове правосуддя" </w:t>
      </w:r>
      <w:r w:rsidRPr="000C2313">
        <w:rPr>
          <w:bCs/>
          <w:iCs/>
          <w:lang w:val="uk-UA"/>
        </w:rPr>
        <w:t>планує надати до 5 грантів у розмірі до 5</w:t>
      </w:r>
      <w:r w:rsidR="002F5D43" w:rsidRPr="000C2313">
        <w:rPr>
          <w:bCs/>
          <w:iCs/>
          <w:lang w:val="ru-RU"/>
        </w:rPr>
        <w:t>4</w:t>
      </w:r>
      <w:r w:rsidRPr="000C2313">
        <w:rPr>
          <w:bCs/>
          <w:iCs/>
          <w:lang w:val="uk-UA"/>
        </w:rPr>
        <w:t xml:space="preserve">0 000 грн. кожен. </w:t>
      </w:r>
      <w:r w:rsidR="00814160" w:rsidRPr="000C2313">
        <w:rPr>
          <w:bCs/>
          <w:iCs/>
          <w:lang w:val="uk-UA"/>
        </w:rPr>
        <w:t>Орієнтовний початок проектів – 20 квітня 2017 р., т</w:t>
      </w:r>
      <w:r w:rsidRPr="000C2313">
        <w:rPr>
          <w:bCs/>
          <w:iCs/>
          <w:lang w:val="uk-UA"/>
        </w:rPr>
        <w:t xml:space="preserve">ривалість проектів 6-8 місяців. Заявки слід подавати в електронному та паперовому вигляді. </w:t>
      </w:r>
      <w:r w:rsidRPr="000C2313">
        <w:rPr>
          <w:lang w:val="uk-UA"/>
        </w:rPr>
        <w:t>Прий</w:t>
      </w:r>
      <w:r w:rsidR="00A65955">
        <w:rPr>
          <w:lang w:val="uk-UA"/>
        </w:rPr>
        <w:t>ом</w:t>
      </w:r>
      <w:r w:rsidRPr="000C2313">
        <w:rPr>
          <w:lang w:val="uk-UA"/>
        </w:rPr>
        <w:t xml:space="preserve"> заявок завершується </w:t>
      </w:r>
      <w:r w:rsidRPr="00496E47">
        <w:rPr>
          <w:b/>
          <w:lang w:val="uk-UA"/>
        </w:rPr>
        <w:t>2</w:t>
      </w:r>
      <w:r w:rsidR="000C2313" w:rsidRPr="00496E47">
        <w:rPr>
          <w:b/>
          <w:lang w:val="uk-UA"/>
        </w:rPr>
        <w:t>2</w:t>
      </w:r>
      <w:r w:rsidRPr="00496E47">
        <w:rPr>
          <w:b/>
          <w:lang w:val="uk-UA"/>
        </w:rPr>
        <w:t xml:space="preserve"> березня 2017 р</w:t>
      </w:r>
      <w:r w:rsidRPr="000C2313">
        <w:rPr>
          <w:lang w:val="uk-UA"/>
        </w:rPr>
        <w:t>. о 18:</w:t>
      </w:r>
      <w:r>
        <w:rPr>
          <w:lang w:val="uk-UA"/>
        </w:rPr>
        <w:t>00</w:t>
      </w:r>
      <w:r w:rsidR="00781039" w:rsidRPr="004B2DBE">
        <w:rPr>
          <w:lang w:val="ru-RU"/>
        </w:rPr>
        <w:t>.</w:t>
      </w:r>
    </w:p>
    <w:p w:rsidR="001902AA" w:rsidRPr="001902AA" w:rsidRDefault="001902AA" w:rsidP="003277F2">
      <w:pPr>
        <w:rPr>
          <w:lang w:val="uk-UA"/>
        </w:rPr>
      </w:pPr>
      <w:r>
        <w:rPr>
          <w:lang w:val="uk-UA"/>
        </w:rPr>
        <w:t xml:space="preserve">Умови конкурсу та форми для заповнення можна завантажити за посиланням </w:t>
      </w:r>
      <w:hyperlink r:id="rId5" w:history="1">
        <w:r w:rsidR="00531103">
          <w:rPr>
            <w:rStyle w:val="Hyperlink"/>
            <w:rFonts w:ascii="Calibri" w:hAnsi="Calibri"/>
          </w:rPr>
          <w:t>https</w:t>
        </w:r>
        <w:r w:rsidR="00531103" w:rsidRPr="00531103">
          <w:rPr>
            <w:rStyle w:val="Hyperlink"/>
            <w:rFonts w:ascii="Calibri" w:hAnsi="Calibri"/>
            <w:lang w:val="ru-RU"/>
          </w:rPr>
          <w:t>://</w:t>
        </w:r>
        <w:r w:rsidR="00531103">
          <w:rPr>
            <w:rStyle w:val="Hyperlink"/>
            <w:rFonts w:ascii="Calibri" w:hAnsi="Calibri"/>
          </w:rPr>
          <w:t>drive</w:t>
        </w:r>
        <w:r w:rsidR="00531103" w:rsidRPr="00531103">
          <w:rPr>
            <w:rStyle w:val="Hyperlink"/>
            <w:rFonts w:ascii="Calibri" w:hAnsi="Calibri"/>
            <w:lang w:val="ru-RU"/>
          </w:rPr>
          <w:t>.</w:t>
        </w:r>
        <w:r w:rsidR="00531103">
          <w:rPr>
            <w:rStyle w:val="Hyperlink"/>
            <w:rFonts w:ascii="Calibri" w:hAnsi="Calibri"/>
          </w:rPr>
          <w:t>google</w:t>
        </w:r>
        <w:r w:rsidR="00531103" w:rsidRPr="00531103">
          <w:rPr>
            <w:rStyle w:val="Hyperlink"/>
            <w:rFonts w:ascii="Calibri" w:hAnsi="Calibri"/>
            <w:lang w:val="ru-RU"/>
          </w:rPr>
          <w:t>.</w:t>
        </w:r>
        <w:r w:rsidR="00531103">
          <w:rPr>
            <w:rStyle w:val="Hyperlink"/>
            <w:rFonts w:ascii="Calibri" w:hAnsi="Calibri"/>
          </w:rPr>
          <w:t>com</w:t>
        </w:r>
        <w:r w:rsidR="00531103" w:rsidRPr="00531103">
          <w:rPr>
            <w:rStyle w:val="Hyperlink"/>
            <w:rFonts w:ascii="Calibri" w:hAnsi="Calibri"/>
            <w:lang w:val="ru-RU"/>
          </w:rPr>
          <w:t>/</w:t>
        </w:r>
        <w:r w:rsidR="00531103">
          <w:rPr>
            <w:rStyle w:val="Hyperlink"/>
            <w:rFonts w:ascii="Calibri" w:hAnsi="Calibri"/>
          </w:rPr>
          <w:t>open</w:t>
        </w:r>
        <w:r w:rsidR="00531103" w:rsidRPr="00531103">
          <w:rPr>
            <w:rStyle w:val="Hyperlink"/>
            <w:rFonts w:ascii="Calibri" w:hAnsi="Calibri"/>
            <w:lang w:val="ru-RU"/>
          </w:rPr>
          <w:t>?</w:t>
        </w:r>
        <w:r w:rsidR="00531103">
          <w:rPr>
            <w:rStyle w:val="Hyperlink"/>
            <w:rFonts w:ascii="Calibri" w:hAnsi="Calibri"/>
          </w:rPr>
          <w:t>id</w:t>
        </w:r>
        <w:r w:rsidR="00531103" w:rsidRPr="00531103">
          <w:rPr>
            <w:rStyle w:val="Hyperlink"/>
            <w:rFonts w:ascii="Calibri" w:hAnsi="Calibri"/>
            <w:lang w:val="ru-RU"/>
          </w:rPr>
          <w:t>=0</w:t>
        </w:r>
        <w:r w:rsidR="00531103">
          <w:rPr>
            <w:rStyle w:val="Hyperlink"/>
            <w:rFonts w:ascii="Calibri" w:hAnsi="Calibri"/>
          </w:rPr>
          <w:t>B</w:t>
        </w:r>
        <w:r w:rsidR="00531103" w:rsidRPr="00531103">
          <w:rPr>
            <w:rStyle w:val="Hyperlink"/>
            <w:rFonts w:ascii="Calibri" w:hAnsi="Calibri"/>
            <w:lang w:val="ru-RU"/>
          </w:rPr>
          <w:t>4</w:t>
        </w:r>
        <w:proofErr w:type="spellStart"/>
        <w:r w:rsidR="00531103">
          <w:rPr>
            <w:rStyle w:val="Hyperlink"/>
            <w:rFonts w:ascii="Calibri" w:hAnsi="Calibri"/>
          </w:rPr>
          <w:t>JHbnXoevPGUkhlcDBMNld</w:t>
        </w:r>
        <w:proofErr w:type="spellEnd"/>
        <w:r w:rsidR="00531103" w:rsidRPr="00531103">
          <w:rPr>
            <w:rStyle w:val="Hyperlink"/>
            <w:rFonts w:ascii="Calibri" w:hAnsi="Calibri"/>
            <w:lang w:val="ru-RU"/>
          </w:rPr>
          <w:t>6</w:t>
        </w:r>
        <w:proofErr w:type="spellStart"/>
        <w:r w:rsidR="00531103">
          <w:rPr>
            <w:rStyle w:val="Hyperlink"/>
            <w:rFonts w:ascii="Calibri" w:hAnsi="Calibri"/>
          </w:rPr>
          <w:t>bEU</w:t>
        </w:r>
        <w:proofErr w:type="spellEnd"/>
      </w:hyperlink>
    </w:p>
    <w:p w:rsidR="003277F2" w:rsidRPr="003277F2" w:rsidRDefault="003277F2">
      <w:pPr>
        <w:rPr>
          <w:lang w:val="uk-UA"/>
        </w:rPr>
      </w:pPr>
    </w:p>
    <w:sectPr w:rsidR="003277F2" w:rsidRPr="003277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1B"/>
    <w:rsid w:val="000C2313"/>
    <w:rsid w:val="00166E1B"/>
    <w:rsid w:val="001902AA"/>
    <w:rsid w:val="002A5C0C"/>
    <w:rsid w:val="002F5D43"/>
    <w:rsid w:val="003277F2"/>
    <w:rsid w:val="00496E47"/>
    <w:rsid w:val="004B2DBE"/>
    <w:rsid w:val="00531103"/>
    <w:rsid w:val="00577B31"/>
    <w:rsid w:val="006D6D98"/>
    <w:rsid w:val="00781039"/>
    <w:rsid w:val="007A33FD"/>
    <w:rsid w:val="00814160"/>
    <w:rsid w:val="00A65955"/>
    <w:rsid w:val="00A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053C"/>
  <w15:chartTrackingRefBased/>
  <w15:docId w15:val="{18E87F41-FF80-4423-BDA2-D9F76F3F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814160"/>
  </w:style>
  <w:style w:type="character" w:styleId="Hyperlink">
    <w:name w:val="Hyperlink"/>
    <w:basedOn w:val="DefaultParagraphFont"/>
    <w:uiPriority w:val="99"/>
    <w:semiHidden/>
    <w:unhideWhenUsed/>
    <w:rsid w:val="00531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4JHbnXoevPGUkhlcDBMNld6bEU" TargetMode="External"/><Relationship Id="rId4" Type="http://schemas.openxmlformats.org/officeDocument/2006/relationships/hyperlink" Target="https://drive.google.com/open?id=0B4JHbnXoevPGUkhlcDBMNld6b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Galytska</dc:creator>
  <cp:keywords/>
  <dc:description/>
  <cp:lastModifiedBy>Olga Galytska</cp:lastModifiedBy>
  <cp:revision>15</cp:revision>
  <dcterms:created xsi:type="dcterms:W3CDTF">2017-02-21T09:22:00Z</dcterms:created>
  <dcterms:modified xsi:type="dcterms:W3CDTF">2017-02-23T14:39:00Z</dcterms:modified>
</cp:coreProperties>
</file>