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7E6A8" w14:textId="67701658" w:rsidR="00AF53DC" w:rsidRPr="004B6315" w:rsidRDefault="00800B29" w:rsidP="00AF53DC">
      <w:pPr>
        <w:jc w:val="center"/>
        <w:rPr>
          <w:rFonts w:ascii="Times New Roman" w:hAnsi="Times New Roman" w:cs="Times New Roman"/>
          <w:b/>
          <w:sz w:val="28"/>
          <w:szCs w:val="28"/>
          <w:lang w:val="fr-FR"/>
        </w:rPr>
      </w:pPr>
      <w:r w:rsidRPr="004B6315">
        <w:rPr>
          <w:rFonts w:ascii="Times New Roman" w:hAnsi="Times New Roman" w:cs="Times New Roman"/>
          <w:b/>
          <w:sz w:val="28"/>
          <w:szCs w:val="28"/>
          <w:lang w:val="fr-FR"/>
        </w:rPr>
        <w:t>Propos d’ouverture du Chargé</w:t>
      </w:r>
      <w:r w:rsidR="00AF53DC" w:rsidRPr="004B6315">
        <w:rPr>
          <w:rFonts w:ascii="Times New Roman" w:hAnsi="Times New Roman" w:cs="Times New Roman"/>
          <w:b/>
          <w:sz w:val="28"/>
          <w:szCs w:val="28"/>
          <w:lang w:val="fr-FR"/>
        </w:rPr>
        <w:t xml:space="preserve"> d’Affaires Américain </w:t>
      </w:r>
      <w:r w:rsidR="00AF53DC" w:rsidRPr="004B6315">
        <w:rPr>
          <w:rFonts w:ascii="Times New Roman" w:hAnsi="Times New Roman" w:cs="Times New Roman"/>
          <w:b/>
          <w:sz w:val="28"/>
          <w:szCs w:val="28"/>
          <w:lang w:val="fr-FR"/>
        </w:rPr>
        <w:br/>
        <w:t>Brian Shukan</w:t>
      </w:r>
      <w:r w:rsidR="00AF53DC" w:rsidRPr="004B6315">
        <w:rPr>
          <w:rFonts w:ascii="Times New Roman" w:hAnsi="Times New Roman" w:cs="Times New Roman"/>
          <w:b/>
          <w:sz w:val="28"/>
          <w:szCs w:val="28"/>
          <w:lang w:val="fr-FR"/>
        </w:rPr>
        <w:br/>
      </w:r>
      <w:r w:rsidRPr="004B6315">
        <w:rPr>
          <w:rFonts w:ascii="Times New Roman" w:hAnsi="Times New Roman" w:cs="Times New Roman"/>
          <w:b/>
          <w:sz w:val="28"/>
          <w:szCs w:val="28"/>
          <w:lang w:val="fr-FR"/>
        </w:rPr>
        <w:t>Commémoration des six mois du cyclone Mathieu</w:t>
      </w:r>
      <w:r w:rsidR="00AF53DC" w:rsidRPr="004B6315">
        <w:rPr>
          <w:rFonts w:ascii="Times New Roman" w:hAnsi="Times New Roman" w:cs="Times New Roman"/>
          <w:b/>
          <w:sz w:val="28"/>
          <w:szCs w:val="28"/>
          <w:lang w:val="fr-FR"/>
        </w:rPr>
        <w:br/>
        <w:t>Les Cayes – Département du Sud</w:t>
      </w:r>
    </w:p>
    <w:p w14:paraId="7A546B91" w14:textId="77777777" w:rsidR="00800B29" w:rsidRPr="004B6315" w:rsidRDefault="00800B29">
      <w:pPr>
        <w:rPr>
          <w:rFonts w:ascii="Times New Roman" w:eastAsiaTheme="minorEastAsia" w:hAnsi="Times New Roman" w:cs="Times New Roman"/>
          <w:bCs/>
          <w:color w:val="000000" w:themeColor="text1"/>
          <w:sz w:val="28"/>
          <w:szCs w:val="28"/>
          <w:lang w:val="fr-FR" w:eastAsia="es-ES"/>
        </w:rPr>
      </w:pPr>
    </w:p>
    <w:p w14:paraId="39843B3E" w14:textId="06A19CF7" w:rsidR="004B4832" w:rsidRPr="004B6315" w:rsidRDefault="004B4832" w:rsidP="00C22F1A">
      <w:pPr>
        <w:spacing w:line="360" w:lineRule="auto"/>
        <w:rPr>
          <w:rFonts w:ascii="Times New Roman" w:hAnsi="Times New Roman" w:cs="Times New Roman"/>
          <w:sz w:val="28"/>
          <w:szCs w:val="28"/>
          <w:lang w:val="fr-FR"/>
        </w:rPr>
      </w:pPr>
      <w:r w:rsidRPr="004B6315">
        <w:rPr>
          <w:rFonts w:ascii="Times New Roman" w:hAnsi="Times New Roman" w:cs="Times New Roman"/>
          <w:sz w:val="28"/>
          <w:szCs w:val="28"/>
          <w:lang w:val="fr-FR"/>
        </w:rPr>
        <w:t>Je suis très heureux d'être ici aujourd'hui pour exprimer</w:t>
      </w:r>
      <w:r w:rsidR="00975288" w:rsidRPr="004B6315">
        <w:rPr>
          <w:rFonts w:ascii="Times New Roman" w:hAnsi="Times New Roman" w:cs="Times New Roman"/>
          <w:sz w:val="28"/>
          <w:szCs w:val="28"/>
          <w:lang w:val="fr-FR"/>
        </w:rPr>
        <w:t>,</w:t>
      </w:r>
      <w:r w:rsidRPr="004B6315">
        <w:rPr>
          <w:rFonts w:ascii="Times New Roman" w:hAnsi="Times New Roman" w:cs="Times New Roman"/>
          <w:sz w:val="28"/>
          <w:szCs w:val="28"/>
          <w:lang w:val="fr-FR"/>
        </w:rPr>
        <w:t xml:space="preserve"> au nom du gouvernement et du peuple américains, notre solidarité</w:t>
      </w:r>
      <w:r w:rsidR="00975288" w:rsidRPr="004B6315">
        <w:rPr>
          <w:rFonts w:ascii="Times New Roman" w:hAnsi="Times New Roman" w:cs="Times New Roman"/>
          <w:sz w:val="28"/>
          <w:szCs w:val="28"/>
          <w:lang w:val="fr-FR"/>
        </w:rPr>
        <w:t xml:space="preserve"> continue aux habitants du Grand S</w:t>
      </w:r>
      <w:r w:rsidRPr="004B6315">
        <w:rPr>
          <w:rFonts w:ascii="Times New Roman" w:hAnsi="Times New Roman" w:cs="Times New Roman"/>
          <w:sz w:val="28"/>
          <w:szCs w:val="28"/>
          <w:lang w:val="fr-FR"/>
        </w:rPr>
        <w:t>ud dans leurs efforts pour se remettre de la dévastation du cyclone Matthew il y a six mois.</w:t>
      </w:r>
      <w:r w:rsidR="00B86B0B" w:rsidRPr="004B6315">
        <w:rPr>
          <w:rFonts w:ascii="Times New Roman" w:hAnsi="Times New Roman" w:cs="Times New Roman"/>
          <w:sz w:val="28"/>
          <w:szCs w:val="28"/>
          <w:lang w:val="fr-FR"/>
        </w:rPr>
        <w:br/>
      </w:r>
    </w:p>
    <w:p w14:paraId="13E69164" w14:textId="1827217F" w:rsidR="004B4832" w:rsidRPr="004B6315" w:rsidRDefault="00B86B0B" w:rsidP="00C22F1A">
      <w:pPr>
        <w:spacing w:line="360" w:lineRule="auto"/>
        <w:rPr>
          <w:rFonts w:ascii="Times New Roman" w:hAnsi="Times New Roman" w:cs="Times New Roman"/>
          <w:sz w:val="28"/>
          <w:szCs w:val="28"/>
          <w:lang w:val="fr-FR"/>
        </w:rPr>
      </w:pPr>
      <w:r w:rsidRPr="004B6315">
        <w:rPr>
          <w:rFonts w:ascii="Times New Roman" w:hAnsi="Times New Roman" w:cs="Times New Roman"/>
          <w:sz w:val="28"/>
          <w:szCs w:val="28"/>
          <w:lang w:val="fr-FR"/>
        </w:rPr>
        <w:t>À date</w:t>
      </w:r>
      <w:r w:rsidR="004B4832" w:rsidRPr="004B6315">
        <w:rPr>
          <w:rFonts w:ascii="Times New Roman" w:hAnsi="Times New Roman" w:cs="Times New Roman"/>
          <w:sz w:val="28"/>
          <w:szCs w:val="28"/>
          <w:lang w:val="fr-FR"/>
        </w:rPr>
        <w:t xml:space="preserve">, nous avons fourni plus de 100 millions de dollars </w:t>
      </w:r>
      <w:r w:rsidRPr="004B6315">
        <w:rPr>
          <w:rFonts w:ascii="Times New Roman" w:hAnsi="Times New Roman" w:cs="Times New Roman"/>
          <w:sz w:val="28"/>
          <w:szCs w:val="28"/>
          <w:lang w:val="fr-FR"/>
        </w:rPr>
        <w:t xml:space="preserve"> pour les interventions</w:t>
      </w:r>
      <w:r w:rsidR="004B4832" w:rsidRPr="004B6315">
        <w:rPr>
          <w:rFonts w:ascii="Times New Roman" w:hAnsi="Times New Roman" w:cs="Times New Roman"/>
          <w:sz w:val="28"/>
          <w:szCs w:val="28"/>
          <w:lang w:val="fr-FR"/>
        </w:rPr>
        <w:t xml:space="preserve"> d'urgence et </w:t>
      </w:r>
      <w:r w:rsidRPr="004B6315">
        <w:rPr>
          <w:rFonts w:ascii="Times New Roman" w:hAnsi="Times New Roman" w:cs="Times New Roman"/>
          <w:sz w:val="28"/>
          <w:szCs w:val="28"/>
          <w:lang w:val="fr-FR"/>
        </w:rPr>
        <w:t>les efforts de redressement</w:t>
      </w:r>
      <w:r w:rsidR="004B4832" w:rsidRPr="004B6315">
        <w:rPr>
          <w:rFonts w:ascii="Times New Roman" w:hAnsi="Times New Roman" w:cs="Times New Roman"/>
          <w:sz w:val="28"/>
          <w:szCs w:val="28"/>
          <w:lang w:val="fr-FR"/>
        </w:rPr>
        <w:t xml:space="preserve"> en cours. Cela </w:t>
      </w:r>
      <w:r w:rsidRPr="004B6315">
        <w:rPr>
          <w:rFonts w:ascii="Times New Roman" w:hAnsi="Times New Roman" w:cs="Times New Roman"/>
          <w:sz w:val="28"/>
          <w:szCs w:val="28"/>
          <w:lang w:val="fr-FR"/>
        </w:rPr>
        <w:t xml:space="preserve">inclus </w:t>
      </w:r>
      <w:r w:rsidR="00975288" w:rsidRPr="004B6315">
        <w:rPr>
          <w:rFonts w:ascii="Times New Roman" w:hAnsi="Times New Roman" w:cs="Times New Roman"/>
          <w:sz w:val="28"/>
          <w:szCs w:val="28"/>
          <w:lang w:val="fr-FR"/>
        </w:rPr>
        <w:t>11 millions de dollars de l’Armée Américaine et 90 millions de dollars</w:t>
      </w:r>
      <w:r w:rsidR="00CA31A2" w:rsidRPr="004B6315">
        <w:rPr>
          <w:rFonts w:ascii="Times New Roman" w:hAnsi="Times New Roman" w:cs="Times New Roman"/>
          <w:sz w:val="28"/>
          <w:szCs w:val="28"/>
          <w:lang w:val="fr-FR"/>
        </w:rPr>
        <w:t xml:space="preserve"> de l’USAID</w:t>
      </w:r>
      <w:r w:rsidR="004B4832" w:rsidRPr="004B6315">
        <w:rPr>
          <w:rFonts w:ascii="Times New Roman" w:hAnsi="Times New Roman" w:cs="Times New Roman"/>
          <w:sz w:val="28"/>
          <w:szCs w:val="28"/>
          <w:lang w:val="fr-FR"/>
        </w:rPr>
        <w:t>.</w:t>
      </w:r>
    </w:p>
    <w:p w14:paraId="20E188BA" w14:textId="486F8CE0" w:rsidR="004B4832" w:rsidRPr="004B6315" w:rsidRDefault="00CA31A2" w:rsidP="00C22F1A">
      <w:pPr>
        <w:spacing w:line="360" w:lineRule="auto"/>
        <w:rPr>
          <w:rFonts w:ascii="Times New Roman" w:hAnsi="Times New Roman" w:cs="Times New Roman"/>
          <w:sz w:val="28"/>
          <w:szCs w:val="28"/>
          <w:lang w:val="fr-FR"/>
        </w:rPr>
      </w:pPr>
      <w:r w:rsidRPr="004B6315">
        <w:rPr>
          <w:rFonts w:ascii="Times New Roman" w:hAnsi="Times New Roman" w:cs="Times New Roman"/>
          <w:sz w:val="28"/>
          <w:szCs w:val="28"/>
          <w:lang w:val="fr-FR"/>
        </w:rPr>
        <w:br/>
        <w:t>Notre assistance est dispensée dans les départements du Sud, de la Grand A</w:t>
      </w:r>
      <w:r w:rsidR="004B4832" w:rsidRPr="004B6315">
        <w:rPr>
          <w:rFonts w:ascii="Times New Roman" w:hAnsi="Times New Roman" w:cs="Times New Roman"/>
          <w:sz w:val="28"/>
          <w:szCs w:val="28"/>
          <w:lang w:val="fr-FR"/>
        </w:rPr>
        <w:t xml:space="preserve">nse et </w:t>
      </w:r>
      <w:r w:rsidRPr="004B6315">
        <w:rPr>
          <w:rFonts w:ascii="Times New Roman" w:hAnsi="Times New Roman" w:cs="Times New Roman"/>
          <w:sz w:val="28"/>
          <w:szCs w:val="28"/>
          <w:lang w:val="fr-FR"/>
        </w:rPr>
        <w:t>des N</w:t>
      </w:r>
      <w:r w:rsidR="004B4832" w:rsidRPr="004B6315">
        <w:rPr>
          <w:rFonts w:ascii="Times New Roman" w:hAnsi="Times New Roman" w:cs="Times New Roman"/>
          <w:sz w:val="28"/>
          <w:szCs w:val="28"/>
          <w:lang w:val="fr-FR"/>
        </w:rPr>
        <w:t>ippes</w:t>
      </w:r>
      <w:r w:rsidR="00975288" w:rsidRPr="004B6315">
        <w:rPr>
          <w:rFonts w:ascii="Times New Roman" w:hAnsi="Times New Roman" w:cs="Times New Roman"/>
          <w:sz w:val="28"/>
          <w:szCs w:val="28"/>
          <w:lang w:val="fr-FR"/>
        </w:rPr>
        <w:t>,</w:t>
      </w:r>
      <w:r w:rsidR="004B4832" w:rsidRPr="004B6315">
        <w:rPr>
          <w:rFonts w:ascii="Times New Roman" w:hAnsi="Times New Roman" w:cs="Times New Roman"/>
          <w:sz w:val="28"/>
          <w:szCs w:val="28"/>
          <w:lang w:val="fr-FR"/>
        </w:rPr>
        <w:t xml:space="preserve"> à travers plus de 20 organisations locales et des agences</w:t>
      </w:r>
      <w:r w:rsidRPr="004B6315">
        <w:rPr>
          <w:rFonts w:ascii="Times New Roman" w:hAnsi="Times New Roman" w:cs="Times New Roman"/>
          <w:sz w:val="28"/>
          <w:szCs w:val="28"/>
          <w:lang w:val="fr-FR"/>
        </w:rPr>
        <w:t xml:space="preserve"> partenaires</w:t>
      </w:r>
      <w:r w:rsidR="004B4832" w:rsidRPr="004B6315">
        <w:rPr>
          <w:rFonts w:ascii="Times New Roman" w:hAnsi="Times New Roman" w:cs="Times New Roman"/>
          <w:sz w:val="28"/>
          <w:szCs w:val="28"/>
          <w:lang w:val="fr-FR"/>
        </w:rPr>
        <w:t xml:space="preserve">, y compris </w:t>
      </w:r>
      <w:r w:rsidRPr="004B6315">
        <w:rPr>
          <w:rFonts w:ascii="Times New Roman" w:hAnsi="Times New Roman" w:cs="Times New Roman"/>
          <w:sz w:val="28"/>
          <w:szCs w:val="28"/>
          <w:lang w:val="fr-FR"/>
        </w:rPr>
        <w:t>PAM</w:t>
      </w:r>
      <w:r w:rsidR="004B4832" w:rsidRPr="004B6315">
        <w:rPr>
          <w:rFonts w:ascii="Times New Roman" w:hAnsi="Times New Roman" w:cs="Times New Roman"/>
          <w:sz w:val="28"/>
          <w:szCs w:val="28"/>
          <w:lang w:val="fr-FR"/>
        </w:rPr>
        <w:t xml:space="preserve">, </w:t>
      </w:r>
      <w:r w:rsidRPr="004B6315">
        <w:rPr>
          <w:rFonts w:ascii="Times New Roman" w:hAnsi="Times New Roman" w:cs="Times New Roman"/>
          <w:sz w:val="28"/>
          <w:szCs w:val="28"/>
          <w:lang w:val="fr-FR"/>
        </w:rPr>
        <w:t>UNICEF et IOM</w:t>
      </w:r>
      <w:r w:rsidR="004B4832" w:rsidRPr="004B6315">
        <w:rPr>
          <w:rFonts w:ascii="Times New Roman" w:hAnsi="Times New Roman" w:cs="Times New Roman"/>
          <w:sz w:val="28"/>
          <w:szCs w:val="28"/>
          <w:lang w:val="fr-FR"/>
        </w:rPr>
        <w:t xml:space="preserve">. Nous </w:t>
      </w:r>
      <w:r w:rsidRPr="004B6315">
        <w:rPr>
          <w:rFonts w:ascii="Times New Roman" w:hAnsi="Times New Roman" w:cs="Times New Roman"/>
          <w:sz w:val="28"/>
          <w:szCs w:val="28"/>
          <w:lang w:val="fr-FR"/>
        </w:rPr>
        <w:t>travaillons en étroite coordination</w:t>
      </w:r>
      <w:r w:rsidR="004B4832" w:rsidRPr="004B6315">
        <w:rPr>
          <w:rFonts w:ascii="Times New Roman" w:hAnsi="Times New Roman" w:cs="Times New Roman"/>
          <w:sz w:val="28"/>
          <w:szCs w:val="28"/>
          <w:lang w:val="fr-FR"/>
        </w:rPr>
        <w:t xml:space="preserve"> avec d'autres bailleurs de fonds, des responsables locaux et des leaders communautaires pour cibler </w:t>
      </w:r>
      <w:r w:rsidRPr="004B6315">
        <w:rPr>
          <w:rFonts w:ascii="Times New Roman" w:hAnsi="Times New Roman" w:cs="Times New Roman"/>
          <w:sz w:val="28"/>
          <w:szCs w:val="28"/>
          <w:lang w:val="fr-FR"/>
        </w:rPr>
        <w:t xml:space="preserve">et atteindre ceux qui en ont le </w:t>
      </w:r>
      <w:r w:rsidR="004B4832" w:rsidRPr="004B6315">
        <w:rPr>
          <w:rFonts w:ascii="Times New Roman" w:hAnsi="Times New Roman" w:cs="Times New Roman"/>
          <w:sz w:val="28"/>
          <w:szCs w:val="28"/>
          <w:lang w:val="fr-FR"/>
        </w:rPr>
        <w:t>plus besoin</w:t>
      </w:r>
      <w:r w:rsidRPr="004B6315">
        <w:rPr>
          <w:rFonts w:ascii="Times New Roman" w:hAnsi="Times New Roman" w:cs="Times New Roman"/>
          <w:sz w:val="28"/>
          <w:szCs w:val="28"/>
          <w:lang w:val="fr-FR"/>
        </w:rPr>
        <w:t>.</w:t>
      </w:r>
    </w:p>
    <w:p w14:paraId="686C98BC" w14:textId="324E7781" w:rsidR="004B6315" w:rsidRDefault="00CA31A2" w:rsidP="00C22F1A">
      <w:pPr>
        <w:spacing w:line="360" w:lineRule="auto"/>
        <w:rPr>
          <w:rFonts w:ascii="Times New Roman" w:hAnsi="Times New Roman" w:cs="Times New Roman"/>
          <w:sz w:val="28"/>
          <w:szCs w:val="28"/>
          <w:lang w:val="fr-FR"/>
        </w:rPr>
      </w:pPr>
      <w:r w:rsidRPr="004B6315">
        <w:rPr>
          <w:rFonts w:ascii="Times New Roman" w:hAnsi="Times New Roman" w:cs="Times New Roman"/>
          <w:sz w:val="28"/>
          <w:szCs w:val="28"/>
          <w:lang w:val="fr-FR"/>
        </w:rPr>
        <w:t>Plus tôt aujourd'hui, j'ai visité des enseignants et des étudiants dans cette même école - l'une des 50 que nous avons a aidé</w:t>
      </w:r>
      <w:r w:rsidR="00975288" w:rsidRPr="004B6315">
        <w:rPr>
          <w:rFonts w:ascii="Times New Roman" w:hAnsi="Times New Roman" w:cs="Times New Roman"/>
          <w:sz w:val="28"/>
          <w:szCs w:val="28"/>
          <w:lang w:val="fr-FR"/>
        </w:rPr>
        <w:t>e</w:t>
      </w:r>
      <w:r w:rsidRPr="004B6315">
        <w:rPr>
          <w:rFonts w:ascii="Times New Roman" w:hAnsi="Times New Roman" w:cs="Times New Roman"/>
          <w:sz w:val="28"/>
          <w:szCs w:val="28"/>
          <w:lang w:val="fr-FR"/>
        </w:rPr>
        <w:t xml:space="preserve"> à réhabiliter et à rouvrir</w:t>
      </w:r>
      <w:r w:rsidR="00975288" w:rsidRPr="004B6315">
        <w:rPr>
          <w:rFonts w:ascii="Times New Roman" w:hAnsi="Times New Roman" w:cs="Times New Roman"/>
          <w:sz w:val="28"/>
          <w:szCs w:val="28"/>
          <w:lang w:val="fr-FR"/>
        </w:rPr>
        <w:t>,</w:t>
      </w:r>
      <w:r w:rsidRPr="004B6315">
        <w:rPr>
          <w:rFonts w:ascii="Times New Roman" w:hAnsi="Times New Roman" w:cs="Times New Roman"/>
          <w:sz w:val="28"/>
          <w:szCs w:val="28"/>
          <w:lang w:val="fr-FR"/>
        </w:rPr>
        <w:t xml:space="preserve"> afin que les enf</w:t>
      </w:r>
      <w:r w:rsidR="004B6315">
        <w:rPr>
          <w:rFonts w:ascii="Times New Roman" w:hAnsi="Times New Roman" w:cs="Times New Roman"/>
          <w:sz w:val="28"/>
          <w:szCs w:val="28"/>
          <w:lang w:val="fr-FR"/>
        </w:rPr>
        <w:t>ants puissent y trouver un abri</w:t>
      </w:r>
      <w:r w:rsidRPr="004B6315">
        <w:rPr>
          <w:rFonts w:ascii="Times New Roman" w:hAnsi="Times New Roman" w:cs="Times New Roman"/>
          <w:sz w:val="28"/>
          <w:szCs w:val="28"/>
          <w:lang w:val="fr-FR"/>
        </w:rPr>
        <w:t xml:space="preserve"> et poursuivre leurs études.</w:t>
      </w:r>
      <w:r w:rsidR="004B6315">
        <w:rPr>
          <w:rFonts w:ascii="Times New Roman" w:hAnsi="Times New Roman" w:cs="Times New Roman"/>
          <w:sz w:val="28"/>
          <w:szCs w:val="28"/>
          <w:lang w:val="fr-FR"/>
        </w:rPr>
        <w:t xml:space="preserve"> </w:t>
      </w:r>
      <w:r w:rsidRPr="004B6315">
        <w:rPr>
          <w:rFonts w:ascii="Times New Roman" w:hAnsi="Times New Roman" w:cs="Times New Roman"/>
          <w:sz w:val="28"/>
          <w:szCs w:val="28"/>
          <w:lang w:val="fr-FR"/>
        </w:rPr>
        <w:t xml:space="preserve">Des cayes à coteaux, j'ai visité des communautés où l'aide du Gouvernement Américain permet aux gens de s'aider eux-mêmes. J’ai été émerveillé de voir comment les voisins s’aidaient les uns les autres pour réparer leur maison. Avec la formation et les conseils des charpentiers, j'ai vu comment l'initiative </w:t>
      </w:r>
      <w:r w:rsidR="0065655B" w:rsidRPr="004B6315">
        <w:rPr>
          <w:rFonts w:ascii="Times New Roman" w:hAnsi="Times New Roman" w:cs="Times New Roman"/>
          <w:sz w:val="28"/>
          <w:szCs w:val="28"/>
          <w:lang w:val="fr-FR"/>
        </w:rPr>
        <w:t xml:space="preserve">« Build Back Better », reconstruire en mieux, </w:t>
      </w:r>
      <w:r w:rsidRPr="004B6315">
        <w:rPr>
          <w:rFonts w:ascii="Times New Roman" w:hAnsi="Times New Roman" w:cs="Times New Roman"/>
          <w:sz w:val="28"/>
          <w:szCs w:val="28"/>
          <w:lang w:val="fr-FR"/>
        </w:rPr>
        <w:t xml:space="preserve">rendra plus de 6 000 </w:t>
      </w:r>
      <w:r w:rsidR="0065655B" w:rsidRPr="004B6315">
        <w:rPr>
          <w:rFonts w:ascii="Times New Roman" w:hAnsi="Times New Roman" w:cs="Times New Roman"/>
          <w:sz w:val="28"/>
          <w:szCs w:val="28"/>
          <w:lang w:val="fr-FR"/>
        </w:rPr>
        <w:t>maisons plus solides qu’</w:t>
      </w:r>
      <w:r w:rsidRPr="004B6315">
        <w:rPr>
          <w:rFonts w:ascii="Times New Roman" w:hAnsi="Times New Roman" w:cs="Times New Roman"/>
          <w:sz w:val="28"/>
          <w:szCs w:val="28"/>
          <w:lang w:val="fr-FR"/>
        </w:rPr>
        <w:t>avant.</w:t>
      </w:r>
      <w:r w:rsidR="00C22F1A" w:rsidRPr="004B6315">
        <w:rPr>
          <w:rFonts w:ascii="Times New Roman" w:hAnsi="Times New Roman" w:cs="Times New Roman"/>
          <w:sz w:val="28"/>
          <w:szCs w:val="28"/>
          <w:lang w:val="fr-FR"/>
        </w:rPr>
        <w:br/>
      </w:r>
      <w:r w:rsidR="0065655B" w:rsidRPr="004B6315">
        <w:rPr>
          <w:rFonts w:ascii="Times New Roman" w:hAnsi="Times New Roman" w:cs="Times New Roman"/>
          <w:sz w:val="28"/>
          <w:szCs w:val="28"/>
          <w:lang w:val="fr-FR"/>
        </w:rPr>
        <w:lastRenderedPageBreak/>
        <w:t xml:space="preserve">J'ai vu les agriculteurs nettoyer et replanter des champs avec des semences améliorées. Nous distribuons 1,000 tonnes de graines de maïs améliorées et 12,000 agriculteurs reçoivent des graines de pois noirs et de pois congo à rendement élevé. 18,000 ménages agricoles reçoivent des bons pour acheter des semences sur le marché local. Pour surmonter la période sèche jusqu’à juin, nous offrons également </w:t>
      </w:r>
      <w:r w:rsidR="00975288" w:rsidRPr="004B6315">
        <w:rPr>
          <w:rFonts w:ascii="Times New Roman" w:hAnsi="Times New Roman" w:cs="Times New Roman"/>
          <w:sz w:val="28"/>
          <w:szCs w:val="28"/>
          <w:lang w:val="fr-FR"/>
        </w:rPr>
        <w:t xml:space="preserve">une assistance cash à </w:t>
      </w:r>
      <w:r w:rsidR="0065655B" w:rsidRPr="004B6315">
        <w:rPr>
          <w:rFonts w:ascii="Times New Roman" w:hAnsi="Times New Roman" w:cs="Times New Roman"/>
          <w:sz w:val="28"/>
          <w:szCs w:val="28"/>
          <w:lang w:val="fr-FR"/>
        </w:rPr>
        <w:t>32,000 ménages à risque.</w:t>
      </w:r>
      <w:r w:rsidR="004D4D6F">
        <w:rPr>
          <w:rFonts w:ascii="Times New Roman" w:hAnsi="Times New Roman" w:cs="Times New Roman"/>
          <w:sz w:val="28"/>
          <w:szCs w:val="28"/>
          <w:lang w:val="fr-FR"/>
        </w:rPr>
        <w:t xml:space="preserve"> </w:t>
      </w:r>
      <w:r w:rsidR="0065655B" w:rsidRPr="004B6315">
        <w:rPr>
          <w:rFonts w:ascii="Times New Roman" w:hAnsi="Times New Roman" w:cs="Times New Roman"/>
          <w:sz w:val="28"/>
          <w:szCs w:val="28"/>
          <w:lang w:val="fr-FR"/>
        </w:rPr>
        <w:t xml:space="preserve">Nous avons également fourni de l'argent au lieu de commodités à plus de 100,000 familles pour leur permettre de répondre à leurs besoins de base et aider à </w:t>
      </w:r>
      <w:r w:rsidR="005C21CC" w:rsidRPr="004B6315">
        <w:rPr>
          <w:rFonts w:ascii="Times New Roman" w:hAnsi="Times New Roman" w:cs="Times New Roman"/>
          <w:sz w:val="28"/>
          <w:szCs w:val="28"/>
          <w:lang w:val="fr-FR"/>
        </w:rPr>
        <w:t>redynamiser</w:t>
      </w:r>
      <w:r w:rsidR="0065655B" w:rsidRPr="004B6315">
        <w:rPr>
          <w:rFonts w:ascii="Times New Roman" w:hAnsi="Times New Roman" w:cs="Times New Roman"/>
          <w:sz w:val="28"/>
          <w:szCs w:val="28"/>
          <w:lang w:val="fr-FR"/>
        </w:rPr>
        <w:t xml:space="preserve"> les marchés locaux.</w:t>
      </w:r>
      <w:r w:rsidR="00C22F1A" w:rsidRPr="004B6315">
        <w:rPr>
          <w:rFonts w:ascii="Times New Roman" w:hAnsi="Times New Roman" w:cs="Times New Roman"/>
          <w:sz w:val="28"/>
          <w:szCs w:val="28"/>
          <w:lang w:val="fr-FR"/>
        </w:rPr>
        <w:br/>
      </w:r>
    </w:p>
    <w:p w14:paraId="203621E2" w14:textId="6FD0A4C8" w:rsidR="004B6315" w:rsidRDefault="0065655B" w:rsidP="00C22F1A">
      <w:pPr>
        <w:spacing w:line="360" w:lineRule="auto"/>
        <w:rPr>
          <w:rFonts w:ascii="Times New Roman" w:hAnsi="Times New Roman" w:cs="Times New Roman"/>
          <w:sz w:val="28"/>
          <w:szCs w:val="28"/>
          <w:lang w:val="fr-FR"/>
        </w:rPr>
      </w:pPr>
      <w:r w:rsidRPr="004B6315">
        <w:rPr>
          <w:rFonts w:ascii="Times New Roman" w:hAnsi="Times New Roman" w:cs="Times New Roman"/>
          <w:sz w:val="28"/>
          <w:szCs w:val="28"/>
          <w:lang w:val="fr-FR"/>
        </w:rPr>
        <w:t>Je suis fier que l’assistance américaine permet aux gens de recevoir des soins médicaux dans 14 centres de santé et cliniques mobiles.</w:t>
      </w:r>
      <w:r w:rsidR="004D4D6F">
        <w:rPr>
          <w:rFonts w:ascii="Times New Roman" w:hAnsi="Times New Roman" w:cs="Times New Roman"/>
          <w:sz w:val="28"/>
          <w:szCs w:val="28"/>
          <w:lang w:val="fr-FR"/>
        </w:rPr>
        <w:t xml:space="preserve"> </w:t>
      </w:r>
      <w:r w:rsidRPr="004B6315">
        <w:rPr>
          <w:rFonts w:ascii="Times New Roman" w:hAnsi="Times New Roman" w:cs="Times New Roman"/>
          <w:sz w:val="28"/>
          <w:szCs w:val="28"/>
          <w:lang w:val="fr-FR"/>
        </w:rPr>
        <w:t xml:space="preserve">L’assistance américaine soutient également la réhabilitation de 50 réseaux de distribution de l'eau,  </w:t>
      </w:r>
      <w:r w:rsidR="00975288" w:rsidRPr="004B6315">
        <w:rPr>
          <w:rFonts w:ascii="Times New Roman" w:hAnsi="Times New Roman" w:cs="Times New Roman"/>
          <w:sz w:val="28"/>
          <w:szCs w:val="28"/>
          <w:lang w:val="fr-FR"/>
        </w:rPr>
        <w:t xml:space="preserve">canalisations et </w:t>
      </w:r>
      <w:r w:rsidRPr="004B6315">
        <w:rPr>
          <w:rFonts w:ascii="Times New Roman" w:hAnsi="Times New Roman" w:cs="Times New Roman"/>
          <w:sz w:val="28"/>
          <w:szCs w:val="28"/>
          <w:lang w:val="fr-FR"/>
        </w:rPr>
        <w:t>puits communaux</w:t>
      </w:r>
      <w:r w:rsidR="00975288" w:rsidRPr="004B6315">
        <w:rPr>
          <w:rFonts w:ascii="Times New Roman" w:hAnsi="Times New Roman" w:cs="Times New Roman"/>
          <w:sz w:val="28"/>
          <w:szCs w:val="28"/>
          <w:lang w:val="fr-FR"/>
        </w:rPr>
        <w:t>,</w:t>
      </w:r>
      <w:r w:rsidRPr="004B6315">
        <w:rPr>
          <w:rFonts w:ascii="Times New Roman" w:hAnsi="Times New Roman" w:cs="Times New Roman"/>
          <w:sz w:val="28"/>
          <w:szCs w:val="28"/>
          <w:lang w:val="fr-FR"/>
        </w:rPr>
        <w:t xml:space="preserve"> qui augmenteront l'accès à l'eau potable.</w:t>
      </w:r>
      <w:r w:rsidR="00C22F1A" w:rsidRPr="004B6315">
        <w:rPr>
          <w:rFonts w:ascii="Times New Roman" w:hAnsi="Times New Roman" w:cs="Times New Roman"/>
          <w:sz w:val="28"/>
          <w:szCs w:val="28"/>
          <w:lang w:val="fr-FR"/>
        </w:rPr>
        <w:br/>
      </w:r>
    </w:p>
    <w:p w14:paraId="02D4CC65" w14:textId="77777777" w:rsidR="004B6315" w:rsidRDefault="0065655B" w:rsidP="00C22F1A">
      <w:pPr>
        <w:spacing w:line="360" w:lineRule="auto"/>
        <w:rPr>
          <w:rFonts w:ascii="Times New Roman" w:hAnsi="Times New Roman" w:cs="Times New Roman"/>
          <w:sz w:val="28"/>
          <w:szCs w:val="28"/>
          <w:lang w:val="fr-FR"/>
        </w:rPr>
      </w:pPr>
      <w:r w:rsidRPr="004B6315">
        <w:rPr>
          <w:rFonts w:ascii="Times New Roman" w:hAnsi="Times New Roman" w:cs="Times New Roman"/>
          <w:sz w:val="28"/>
          <w:szCs w:val="28"/>
          <w:lang w:val="fr-FR"/>
        </w:rPr>
        <w:t>Nous avons des conseillers techniques qui coopèrent avec les autorités locales et centrales pour préparer et renforcer la réponse aux événements climatiques futurs.</w:t>
      </w:r>
      <w:r w:rsidR="00C22F1A" w:rsidRPr="004B6315">
        <w:rPr>
          <w:rFonts w:ascii="Times New Roman" w:hAnsi="Times New Roman" w:cs="Times New Roman"/>
          <w:sz w:val="28"/>
          <w:szCs w:val="28"/>
          <w:lang w:val="fr-FR"/>
        </w:rPr>
        <w:br/>
      </w:r>
    </w:p>
    <w:p w14:paraId="20CB0BBB" w14:textId="38B1E20F" w:rsidR="0065655B" w:rsidRPr="004B6315" w:rsidRDefault="0065655B" w:rsidP="00C22F1A">
      <w:pPr>
        <w:spacing w:line="360" w:lineRule="auto"/>
        <w:rPr>
          <w:rFonts w:ascii="Times New Roman" w:hAnsi="Times New Roman" w:cs="Times New Roman"/>
          <w:sz w:val="28"/>
          <w:szCs w:val="28"/>
          <w:lang w:val="fr-FR"/>
        </w:rPr>
      </w:pPr>
      <w:r w:rsidRPr="004B6315">
        <w:rPr>
          <w:rFonts w:ascii="Times New Roman" w:hAnsi="Times New Roman" w:cs="Times New Roman"/>
          <w:sz w:val="28"/>
          <w:szCs w:val="28"/>
          <w:lang w:val="fr-FR"/>
        </w:rPr>
        <w:t xml:space="preserve">En somme, notre objectif aujourd'hui est de continuer à répondre aux besoins immédiats, à accélérer le relèvement et à renforcer la capacité des communautés à mieux résister aux tempêtes </w:t>
      </w:r>
      <w:r w:rsidR="00DC141A" w:rsidRPr="004B6315">
        <w:rPr>
          <w:rFonts w:ascii="Times New Roman" w:hAnsi="Times New Roman" w:cs="Times New Roman"/>
          <w:sz w:val="28"/>
          <w:szCs w:val="28"/>
          <w:lang w:val="fr-FR"/>
        </w:rPr>
        <w:t>qui viendront inévitablement à l’avenir</w:t>
      </w:r>
      <w:r w:rsidRPr="004B6315">
        <w:rPr>
          <w:rFonts w:ascii="Times New Roman" w:hAnsi="Times New Roman" w:cs="Times New Roman"/>
          <w:sz w:val="28"/>
          <w:szCs w:val="28"/>
          <w:lang w:val="fr-FR"/>
        </w:rPr>
        <w:t>.</w:t>
      </w:r>
    </w:p>
    <w:p w14:paraId="4554FEE0" w14:textId="7896E0D3" w:rsidR="00DC141A" w:rsidRPr="004B6315" w:rsidRDefault="00DC141A" w:rsidP="00C22F1A">
      <w:pPr>
        <w:spacing w:line="360" w:lineRule="auto"/>
        <w:rPr>
          <w:rFonts w:ascii="Times New Roman" w:hAnsi="Times New Roman" w:cs="Times New Roman"/>
          <w:sz w:val="28"/>
          <w:szCs w:val="28"/>
          <w:lang w:val="fr-FR"/>
        </w:rPr>
      </w:pPr>
      <w:r w:rsidRPr="004B6315">
        <w:rPr>
          <w:rFonts w:ascii="Times New Roman" w:hAnsi="Times New Roman" w:cs="Times New Roman"/>
          <w:sz w:val="28"/>
          <w:szCs w:val="28"/>
          <w:lang w:val="fr-FR"/>
        </w:rPr>
        <w:t>Nous étions là pendant le cyclone et nous continuerons à travailler avec vous, non seulement pour le relèvement, mais aussi pour renforcer la résilience de ces départements, afin de réduire les risques futurs pour votre vie et vos moyens de subsistance.</w:t>
      </w:r>
      <w:r w:rsidR="004B6315">
        <w:rPr>
          <w:rFonts w:ascii="Times New Roman" w:hAnsi="Times New Roman" w:cs="Times New Roman"/>
          <w:sz w:val="28"/>
          <w:szCs w:val="28"/>
          <w:lang w:val="fr-FR"/>
        </w:rPr>
        <w:t xml:space="preserve"> </w:t>
      </w:r>
      <w:r w:rsidRPr="004B6315">
        <w:rPr>
          <w:rFonts w:ascii="Times New Roman" w:hAnsi="Times New Roman" w:cs="Times New Roman"/>
          <w:sz w:val="28"/>
          <w:szCs w:val="28"/>
          <w:lang w:val="fr-FR"/>
        </w:rPr>
        <w:t>Nous partageons vos aspirations à un progrès et à une paix durables.</w:t>
      </w:r>
    </w:p>
    <w:p w14:paraId="5EABA756" w14:textId="2B3C51BF" w:rsidR="003E6F5F" w:rsidRPr="004B6315" w:rsidRDefault="00B74256" w:rsidP="00CC72C1">
      <w:pPr>
        <w:spacing w:line="360" w:lineRule="auto"/>
        <w:rPr>
          <w:rFonts w:ascii="Times New Roman" w:hAnsi="Times New Roman" w:cs="Times New Roman"/>
          <w:sz w:val="28"/>
          <w:szCs w:val="28"/>
        </w:rPr>
      </w:pPr>
      <w:r w:rsidRPr="004B6315">
        <w:rPr>
          <w:rFonts w:ascii="Times New Roman" w:hAnsi="Times New Roman" w:cs="Times New Roman"/>
          <w:i/>
          <w:sz w:val="28"/>
          <w:szCs w:val="28"/>
        </w:rPr>
        <w:t>Kembe La</w:t>
      </w:r>
      <w:r w:rsidRPr="004B6315">
        <w:rPr>
          <w:rFonts w:ascii="Times New Roman" w:hAnsi="Times New Roman" w:cs="Times New Roman"/>
          <w:sz w:val="28"/>
          <w:szCs w:val="28"/>
        </w:rPr>
        <w:t xml:space="preserve">!  </w:t>
      </w:r>
      <w:r w:rsidRPr="004B6315">
        <w:rPr>
          <w:rFonts w:ascii="Times New Roman" w:hAnsi="Times New Roman" w:cs="Times New Roman"/>
          <w:color w:val="FF0000"/>
          <w:sz w:val="28"/>
          <w:szCs w:val="28"/>
        </w:rPr>
        <w:t>(hold fast and strong</w:t>
      </w:r>
      <w:r w:rsidR="00DC141A" w:rsidRPr="004B6315">
        <w:rPr>
          <w:rFonts w:ascii="Times New Roman" w:hAnsi="Times New Roman" w:cs="Times New Roman"/>
          <w:color w:val="FF0000"/>
          <w:sz w:val="28"/>
          <w:szCs w:val="28"/>
        </w:rPr>
        <w:t xml:space="preserve"> – pronounced KAN-BAY</w:t>
      </w:r>
      <w:r w:rsidRPr="004B6315">
        <w:rPr>
          <w:rFonts w:ascii="Times New Roman" w:hAnsi="Times New Roman" w:cs="Times New Roman"/>
          <w:color w:val="FF0000"/>
          <w:sz w:val="28"/>
          <w:szCs w:val="28"/>
        </w:rPr>
        <w:t>)</w:t>
      </w:r>
    </w:p>
    <w:sectPr w:rsidR="003E6F5F" w:rsidRPr="004B6315" w:rsidSect="003E6F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024DE" w14:textId="77777777" w:rsidR="007732E5" w:rsidRDefault="007732E5" w:rsidP="00074E29">
      <w:pPr>
        <w:spacing w:after="0" w:line="240" w:lineRule="auto"/>
      </w:pPr>
      <w:r>
        <w:separator/>
      </w:r>
    </w:p>
  </w:endnote>
  <w:endnote w:type="continuationSeparator" w:id="0">
    <w:p w14:paraId="6BB522E8" w14:textId="77777777" w:rsidR="007732E5" w:rsidRDefault="007732E5" w:rsidP="0007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64">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7FBB" w14:textId="77777777" w:rsidR="00074E29" w:rsidRDefault="00074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617595"/>
      <w:docPartObj>
        <w:docPartGallery w:val="Page Numbers (Bottom of Page)"/>
        <w:docPartUnique/>
      </w:docPartObj>
    </w:sdtPr>
    <w:sdtEndPr>
      <w:rPr>
        <w:noProof/>
      </w:rPr>
    </w:sdtEndPr>
    <w:sdtContent>
      <w:bookmarkStart w:id="0" w:name="_GoBack" w:displacedByCustomXml="prev"/>
      <w:bookmarkEnd w:id="0" w:displacedByCustomXml="prev"/>
      <w:p w14:paraId="5606C5E2" w14:textId="73A16E5A" w:rsidR="00074E29" w:rsidRDefault="00074E29">
        <w:pPr>
          <w:pStyle w:val="Footer"/>
        </w:pPr>
        <w:r>
          <w:fldChar w:fldCharType="begin"/>
        </w:r>
        <w:r>
          <w:instrText xml:space="preserve"> PAGE   \* MERGEFORMAT </w:instrText>
        </w:r>
        <w:r>
          <w:fldChar w:fldCharType="separate"/>
        </w:r>
        <w:r>
          <w:rPr>
            <w:noProof/>
          </w:rPr>
          <w:t>2</w:t>
        </w:r>
        <w:r>
          <w:rPr>
            <w:noProof/>
          </w:rPr>
          <w:fldChar w:fldCharType="end"/>
        </w:r>
      </w:p>
    </w:sdtContent>
  </w:sdt>
  <w:p w14:paraId="7FD57C0D" w14:textId="77777777" w:rsidR="00074E29" w:rsidRDefault="00074E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9961" w14:textId="77777777" w:rsidR="00074E29" w:rsidRDefault="00074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4ECE" w14:textId="77777777" w:rsidR="007732E5" w:rsidRDefault="007732E5" w:rsidP="00074E29">
      <w:pPr>
        <w:spacing w:after="0" w:line="240" w:lineRule="auto"/>
      </w:pPr>
      <w:r>
        <w:separator/>
      </w:r>
    </w:p>
  </w:footnote>
  <w:footnote w:type="continuationSeparator" w:id="0">
    <w:p w14:paraId="2E65D9B2" w14:textId="77777777" w:rsidR="007732E5" w:rsidRDefault="007732E5" w:rsidP="00074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0177" w14:textId="77777777" w:rsidR="00074E29" w:rsidRDefault="00074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B62B0" w14:textId="77777777" w:rsidR="00074E29" w:rsidRDefault="00074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2B4A9" w14:textId="77777777" w:rsidR="00074E29" w:rsidRDefault="00074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7FFE"/>
    <w:rsid w:val="0002623F"/>
    <w:rsid w:val="00074E29"/>
    <w:rsid w:val="00111B25"/>
    <w:rsid w:val="00150DCB"/>
    <w:rsid w:val="001A2F94"/>
    <w:rsid w:val="00202570"/>
    <w:rsid w:val="003B13A3"/>
    <w:rsid w:val="003E6F5F"/>
    <w:rsid w:val="003F7AFA"/>
    <w:rsid w:val="004A1CB9"/>
    <w:rsid w:val="004B4832"/>
    <w:rsid w:val="004B6315"/>
    <w:rsid w:val="004D4D6F"/>
    <w:rsid w:val="004E7FFE"/>
    <w:rsid w:val="005A771E"/>
    <w:rsid w:val="005C21CC"/>
    <w:rsid w:val="005F4814"/>
    <w:rsid w:val="006179F0"/>
    <w:rsid w:val="00640466"/>
    <w:rsid w:val="0065655B"/>
    <w:rsid w:val="006C2BCF"/>
    <w:rsid w:val="006D6580"/>
    <w:rsid w:val="007047FD"/>
    <w:rsid w:val="00742864"/>
    <w:rsid w:val="007732E5"/>
    <w:rsid w:val="00800B29"/>
    <w:rsid w:val="00876D1B"/>
    <w:rsid w:val="0092524F"/>
    <w:rsid w:val="00960565"/>
    <w:rsid w:val="00975288"/>
    <w:rsid w:val="009A3813"/>
    <w:rsid w:val="00A26F8A"/>
    <w:rsid w:val="00A47BC1"/>
    <w:rsid w:val="00A9706D"/>
    <w:rsid w:val="00AF53DC"/>
    <w:rsid w:val="00B74256"/>
    <w:rsid w:val="00B86B0B"/>
    <w:rsid w:val="00C0691A"/>
    <w:rsid w:val="00C22F1A"/>
    <w:rsid w:val="00C33D08"/>
    <w:rsid w:val="00C73BA5"/>
    <w:rsid w:val="00CA31A2"/>
    <w:rsid w:val="00CB3753"/>
    <w:rsid w:val="00CC72C1"/>
    <w:rsid w:val="00DC141A"/>
    <w:rsid w:val="00E3248B"/>
    <w:rsid w:val="00E86D4A"/>
    <w:rsid w:val="00F3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5F"/>
    <w:pPr>
      <w:suppressAutoHyphens/>
      <w:spacing w:after="200" w:line="276" w:lineRule="auto"/>
    </w:pPr>
    <w:rPr>
      <w:rFonts w:ascii="Calibri" w:eastAsia="SimSun" w:hAnsi="Calibri" w:cs="font364"/>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Revision">
    <w:name w:val="Revision"/>
    <w:hidden/>
    <w:uiPriority w:val="99"/>
    <w:semiHidden/>
    <w:rsid w:val="003E6F5F"/>
    <w:rPr>
      <w:rFonts w:ascii="Calibri" w:eastAsia="SimSun" w:hAnsi="Calibri" w:cs="font364"/>
      <w:sz w:val="22"/>
      <w:szCs w:val="22"/>
      <w:lang w:eastAsia="ar-SA"/>
    </w:rPr>
  </w:style>
  <w:style w:type="paragraph" w:styleId="BalloonText">
    <w:name w:val="Balloon Text"/>
    <w:basedOn w:val="Normal"/>
    <w:link w:val="BalloonTextChar"/>
    <w:uiPriority w:val="99"/>
    <w:semiHidden/>
    <w:unhideWhenUsed/>
    <w:rsid w:val="003E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5F"/>
    <w:rPr>
      <w:rFonts w:ascii="Tahoma" w:eastAsia="SimSun" w:hAnsi="Tahoma" w:cs="Tahoma"/>
      <w:sz w:val="16"/>
      <w:szCs w:val="16"/>
      <w:lang w:eastAsia="ar-SA"/>
    </w:rPr>
  </w:style>
  <w:style w:type="paragraph" w:styleId="Header">
    <w:name w:val="header"/>
    <w:basedOn w:val="Normal"/>
    <w:link w:val="HeaderChar"/>
    <w:uiPriority w:val="99"/>
    <w:unhideWhenUsed/>
    <w:rsid w:val="0007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E29"/>
    <w:rPr>
      <w:rFonts w:ascii="Calibri" w:eastAsia="SimSun" w:hAnsi="Calibri" w:cs="font364"/>
      <w:sz w:val="22"/>
      <w:szCs w:val="22"/>
      <w:lang w:eastAsia="ar-SA"/>
    </w:rPr>
  </w:style>
  <w:style w:type="paragraph" w:styleId="Footer">
    <w:name w:val="footer"/>
    <w:basedOn w:val="Normal"/>
    <w:link w:val="FooterChar"/>
    <w:uiPriority w:val="99"/>
    <w:unhideWhenUsed/>
    <w:rsid w:val="0007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E29"/>
    <w:rPr>
      <w:rFonts w:ascii="Calibri" w:eastAsia="SimSun" w:hAnsi="Calibri" w:cs="font364"/>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5F"/>
    <w:pPr>
      <w:suppressAutoHyphens/>
      <w:spacing w:after="200" w:line="276" w:lineRule="auto"/>
    </w:pPr>
    <w:rPr>
      <w:rFonts w:ascii="Calibri" w:eastAsia="SimSun" w:hAnsi="Calibri" w:cs="font364"/>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Revision">
    <w:name w:val="Revision"/>
    <w:hidden/>
    <w:uiPriority w:val="99"/>
    <w:semiHidden/>
    <w:rsid w:val="003E6F5F"/>
    <w:rPr>
      <w:rFonts w:ascii="Calibri" w:eastAsia="SimSun" w:hAnsi="Calibri" w:cs="font364"/>
      <w:sz w:val="22"/>
      <w:szCs w:val="22"/>
      <w:lang w:eastAsia="ar-SA"/>
    </w:rPr>
  </w:style>
  <w:style w:type="paragraph" w:styleId="BalloonText">
    <w:name w:val="Balloon Text"/>
    <w:basedOn w:val="Normal"/>
    <w:link w:val="BalloonTextChar"/>
    <w:uiPriority w:val="99"/>
    <w:semiHidden/>
    <w:unhideWhenUsed/>
    <w:rsid w:val="003E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5F"/>
    <w:rPr>
      <w:rFonts w:ascii="Tahoma" w:eastAsia="SimSun" w:hAnsi="Tahoma" w:cs="Tahoma"/>
      <w:sz w:val="16"/>
      <w:szCs w:val="16"/>
      <w:lang w:eastAsia="ar-SA"/>
    </w:rPr>
  </w:style>
  <w:style w:type="paragraph" w:styleId="Header">
    <w:name w:val="header"/>
    <w:basedOn w:val="Normal"/>
    <w:link w:val="HeaderChar"/>
    <w:uiPriority w:val="99"/>
    <w:unhideWhenUsed/>
    <w:rsid w:val="0007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E29"/>
    <w:rPr>
      <w:rFonts w:ascii="Calibri" w:eastAsia="SimSun" w:hAnsi="Calibri" w:cs="font364"/>
      <w:sz w:val="22"/>
      <w:szCs w:val="22"/>
      <w:lang w:eastAsia="ar-SA"/>
    </w:rPr>
  </w:style>
  <w:style w:type="paragraph" w:styleId="Footer">
    <w:name w:val="footer"/>
    <w:basedOn w:val="Normal"/>
    <w:link w:val="FooterChar"/>
    <w:uiPriority w:val="99"/>
    <w:unhideWhenUsed/>
    <w:rsid w:val="0007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E29"/>
    <w:rPr>
      <w:rFonts w:ascii="Calibri" w:eastAsia="SimSun" w:hAnsi="Calibri" w:cs="font364"/>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Terrell, Nena</dc:creator>
  <cp:lastModifiedBy>Terrell, Nena</cp:lastModifiedBy>
  <cp:revision>3</cp:revision>
  <cp:lastPrinted>2017-04-04T13:49:00Z</cp:lastPrinted>
  <dcterms:created xsi:type="dcterms:W3CDTF">2017-04-05T13:57:00Z</dcterms:created>
  <dcterms:modified xsi:type="dcterms:W3CDTF">2017-04-05T15:14:00Z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USAID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