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F3" w:rsidRDefault="005440FE" w:rsidP="00C27EA2">
      <w:pPr>
        <w:pStyle w:val="FSHeading"/>
        <w:rPr>
          <w:sz w:val="28"/>
          <w:szCs w:val="28"/>
        </w:rPr>
      </w:pPr>
      <w:bookmarkStart w:id="0" w:name="_GoBack"/>
      <w:bookmarkEnd w:id="0"/>
      <w:r>
        <w:rPr>
          <w:rFonts w:ascii="Times New Roman" w:hAnsi="Times New Roman" w:cs="Angsana New"/>
          <w:noProof/>
          <w:color w:val="auto"/>
          <w:sz w:val="24"/>
        </w:rPr>
        <w:drawing>
          <wp:anchor distT="0" distB="0" distL="114300" distR="114300" simplePos="0" relativeHeight="251677184" behindDoc="1" locked="0" layoutInCell="1" allowOverlap="1" wp14:anchorId="12AF09D1" wp14:editId="60185869">
            <wp:simplePos x="0" y="0"/>
            <wp:positionH relativeFrom="column">
              <wp:posOffset>4082415</wp:posOffset>
            </wp:positionH>
            <wp:positionV relativeFrom="paragraph">
              <wp:posOffset>331470</wp:posOffset>
            </wp:positionV>
            <wp:extent cx="2320925" cy="1743075"/>
            <wp:effectExtent l="0" t="0" r="3175" b="9525"/>
            <wp:wrapTight wrapText="bothSides">
              <wp:wrapPolygon edited="0">
                <wp:start x="0" y="0"/>
                <wp:lineTo x="0" y="21482"/>
                <wp:lineTo x="21452" y="21482"/>
                <wp:lineTo x="21452" y="0"/>
                <wp:lineTo x="0" y="0"/>
              </wp:wrapPolygon>
            </wp:wrapTight>
            <wp:docPr id="4" name="Picture 4" descr="NEPAL-BHUTAN-2009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BHUTAN-2009 1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925" cy="1743075"/>
                    </a:xfrm>
                    <a:prstGeom prst="rect">
                      <a:avLst/>
                    </a:prstGeom>
                    <a:noFill/>
                    <a:ln>
                      <a:noFill/>
                    </a:ln>
                  </pic:spPr>
                </pic:pic>
              </a:graphicData>
            </a:graphic>
          </wp:anchor>
        </w:drawing>
      </w:r>
      <w:r>
        <w:rPr>
          <w:noProof/>
        </w:rPr>
        <mc:AlternateContent>
          <mc:Choice Requires="wps">
            <w:drawing>
              <wp:anchor distT="0" distB="0" distL="114300" distR="114300" simplePos="0" relativeHeight="251679232" behindDoc="1" locked="0" layoutInCell="1" allowOverlap="1" wp14:anchorId="2104AAE8" wp14:editId="4B1D5C4C">
                <wp:simplePos x="0" y="0"/>
                <wp:positionH relativeFrom="margin">
                  <wp:posOffset>4106545</wp:posOffset>
                </wp:positionH>
                <wp:positionV relativeFrom="page">
                  <wp:posOffset>3982085</wp:posOffset>
                </wp:positionV>
                <wp:extent cx="2295525" cy="215265"/>
                <wp:effectExtent l="0" t="0" r="0" b="0"/>
                <wp:wrapTight wrapText="bothSides">
                  <wp:wrapPolygon edited="0">
                    <wp:start x="0" y="0"/>
                    <wp:lineTo x="0" y="21600"/>
                    <wp:lineTo x="21600" y="21600"/>
                    <wp:lineTo x="216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D94" w:rsidRPr="0087324F" w:rsidRDefault="001E3D94" w:rsidP="001E3D94">
                            <w:pPr>
                              <w:widowControl w:val="0"/>
                              <w:rPr>
                                <w:rFonts w:ascii="Arial" w:hAnsi="Arial"/>
                                <w:i/>
                                <w:iCs/>
                                <w:color w:val="666666"/>
                                <w:sz w:val="18"/>
                                <w:szCs w:val="18"/>
                              </w:rPr>
                            </w:pPr>
                            <w:r w:rsidRPr="001E3D94">
                              <w:rPr>
                                <w:rFonts w:ascii="Gill Sans MT" w:eastAsia="Arial" w:hAnsi="Gill Sans MT" w:cs="Arial"/>
                                <w:sz w:val="12"/>
                                <w:szCs w:val="12"/>
                              </w:rPr>
                              <w:t>Agriculture is the major livelihood of more than 80% of rural Nepalese and accounts for 34% of the GDP.</w:t>
                            </w:r>
                          </w:p>
                          <w:p w:rsidR="001E3D94" w:rsidRPr="00D225D3" w:rsidRDefault="001E3D94" w:rsidP="001E3D94">
                            <w:pPr>
                              <w:rPr>
                                <w:rFonts w:ascii="Gill Sans MT" w:hAnsi="Gill Sans MT"/>
                                <w:color w:val="000000"/>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3.35pt;margin-top:313.55pt;width:180.75pt;height:16.9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" stroked="f">
                <v:fill opacity="0"/>
                <v:textbox inset="0,0,0,0">
                  <w:txbxContent>
                    <w:p w:rsidR="001E3D94" w:rsidRPr="0087324F" w:rsidRDefault="001E3D94" w:rsidP="001E3D94">
                      <w:pPr>
                        <w:widowControl w:val="0"/>
                        <w:rPr>
                          <w:rFonts w:ascii="Arial" w:hAnsi="Arial"/>
                          <w:i/>
                          <w:iCs/>
                          <w:color w:val="666666"/>
                          <w:sz w:val="18"/>
                          <w:szCs w:val="18"/>
                        </w:rPr>
                      </w:pPr>
                      <w:r w:rsidRPr="001E3D94">
                        <w:rPr>
                          <w:rFonts w:ascii="Gill Sans MT" w:eastAsia="Arial" w:hAnsi="Gill Sans MT" w:cs="Arial"/>
                          <w:sz w:val="12"/>
                          <w:szCs w:val="12"/>
                        </w:rPr>
                        <w:t>Agriculture is the major livelihood of more than 80% of rural Nepalese and accounts for 34% of the GDP.</w:t>
                      </w:r>
                    </w:p>
                    <w:p w:rsidR="001E3D94" w:rsidRPr="00D225D3" w:rsidRDefault="001E3D94" w:rsidP="001E3D94">
                      <w:pPr>
                        <w:rPr>
                          <w:rFonts w:ascii="Gill Sans MT" w:hAnsi="Gill Sans MT"/>
                          <w:color w:val="000000"/>
                          <w:sz w:val="12"/>
                          <w:szCs w:val="12"/>
                        </w:rPr>
                      </w:pPr>
                    </w:p>
                  </w:txbxContent>
                </v:textbox>
                <w10:wrap type="tight" anchorx="margin" anchory="page"/>
              </v:shape>
            </w:pict>
          </mc:Fallback>
        </mc:AlternateContent>
      </w:r>
      <w:r w:rsidR="00AA0224">
        <w:rPr>
          <w:rFonts w:ascii="Times New Roman" w:hAnsi="Times New Roman" w:cs="Angsana New"/>
          <w:noProof/>
          <w:color w:val="auto"/>
          <w:sz w:val="24"/>
        </w:rPr>
        <mc:AlternateContent>
          <mc:Choice Requires="wps">
            <w:drawing>
              <wp:anchor distT="36576" distB="36576" distL="36576" distR="36576" simplePos="0" relativeHeight="251676160" behindDoc="0" locked="0" layoutInCell="1" allowOverlap="1" wp14:anchorId="406ABD88" wp14:editId="59F5CFCA">
                <wp:simplePos x="0" y="0"/>
                <wp:positionH relativeFrom="page">
                  <wp:posOffset>7019290</wp:posOffset>
                </wp:positionH>
                <wp:positionV relativeFrom="page">
                  <wp:posOffset>2631440</wp:posOffset>
                </wp:positionV>
                <wp:extent cx="137160" cy="1371600"/>
                <wp:effectExtent l="0" t="0" r="1524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3716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25A3" w:rsidRPr="002C25A3" w:rsidRDefault="001E3D94" w:rsidP="002C25A3">
                            <w:pPr>
                              <w:rPr>
                                <w:rFonts w:ascii="Gill Sans MT" w:hAnsi="Gill Sans MT"/>
                                <w:iCs/>
                                <w:sz w:val="12"/>
                                <w:szCs w:val="12"/>
                              </w:rPr>
                            </w:pPr>
                            <w:r>
                              <w:rPr>
                                <w:rFonts w:ascii="Gill Sans MT" w:hAnsi="Gill Sans MT"/>
                                <w:sz w:val="12"/>
                                <w:szCs w:val="12"/>
                              </w:rPr>
                              <w:t>Photographer/Organization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552.7pt;margin-top:207.2pt;width:10.8pt;height:108pt;rotation:180;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" filled="f" stroked="f" insetpen="t">
                <v:textbox style="layout-flow:vertical;mso-layout-flow-alt:bottom-to-top" inset="0,0,0,0">
                  <w:txbxContent>
                    <w:p w:rsidR="002C25A3" w:rsidRPr="002C25A3" w:rsidRDefault="001E3D94" w:rsidP="002C25A3">
                      <w:pPr>
                        <w:rPr>
                          <w:rFonts w:ascii="Gill Sans MT" w:hAnsi="Gill Sans MT"/>
                          <w:iCs/>
                          <w:sz w:val="12"/>
                          <w:szCs w:val="12"/>
                        </w:rPr>
                      </w:pPr>
                      <w:r>
                        <w:rPr>
                          <w:rFonts w:ascii="Gill Sans MT" w:hAnsi="Gill Sans MT"/>
                          <w:sz w:val="12"/>
                          <w:szCs w:val="12"/>
                        </w:rPr>
                        <w:t>Photographer/Organization</w:t>
                      </w:r>
                    </w:p>
                  </w:txbxContent>
                </v:textbox>
                <w10:wrap anchorx="page" anchory="page"/>
              </v:shape>
            </w:pict>
          </mc:Fallback>
        </mc:AlternateContent>
      </w:r>
      <w:r w:rsidR="007E3744">
        <w:rPr>
          <w:sz w:val="28"/>
          <w:szCs w:val="28"/>
        </w:rPr>
        <w:t xml:space="preserve">Social, Environment and Economic Development </w:t>
      </w:r>
    </w:p>
    <w:p w:rsidR="00320140" w:rsidRPr="005A19B9" w:rsidRDefault="00F83E5F" w:rsidP="00C27EA2">
      <w:pPr>
        <w:pStyle w:val="FSHeading"/>
      </w:pPr>
      <w:r>
        <w:rPr>
          <w:noProof/>
        </w:rPr>
        <w:t>Hill Maize Research Program (HMRP)</w:t>
      </w:r>
    </w:p>
    <w:p w:rsidR="00B413F3" w:rsidRDefault="008A71FD" w:rsidP="001F324A">
      <w:pPr>
        <w:pStyle w:val="FSquoterev"/>
        <w:spacing w:after="180" w:line="276" w:lineRule="auto"/>
      </w:pPr>
      <w:r>
        <w:t xml:space="preserve">The Hill Maize Research Program </w:t>
      </w:r>
      <w:r w:rsidR="00B413F3">
        <w:t xml:space="preserve">is </w:t>
      </w:r>
      <w:r>
        <w:t>i</w:t>
      </w:r>
      <w:r w:rsidR="00F90F94" w:rsidRPr="00F90F94">
        <w:t>mprov</w:t>
      </w:r>
      <w:r w:rsidR="00B413F3">
        <w:t>ing</w:t>
      </w:r>
      <w:r w:rsidR="00F90F94" w:rsidRPr="00F90F94">
        <w:t xml:space="preserve"> food security and</w:t>
      </w:r>
      <w:r w:rsidR="00B413F3">
        <w:t xml:space="preserve"> increasing</w:t>
      </w:r>
      <w:r w:rsidR="00F90F94" w:rsidRPr="00F90F94">
        <w:t xml:space="preserve"> </w:t>
      </w:r>
      <w:r w:rsidR="00103FE6">
        <w:t xml:space="preserve">the </w:t>
      </w:r>
      <w:r w:rsidR="00F90F94" w:rsidRPr="00F90F94">
        <w:t>income</w:t>
      </w:r>
      <w:r w:rsidR="00103FE6">
        <w:t>s</w:t>
      </w:r>
      <w:r w:rsidR="00F90F94" w:rsidRPr="00F90F94">
        <w:t xml:space="preserve"> </w:t>
      </w:r>
      <w:r w:rsidR="00B413F3">
        <w:t xml:space="preserve">of </w:t>
      </w:r>
      <w:r w:rsidR="00ED40A0">
        <w:t>50</w:t>
      </w:r>
      <w:r w:rsidR="00797716">
        <w:t xml:space="preserve">,000 </w:t>
      </w:r>
      <w:r w:rsidR="00F90F94" w:rsidRPr="00F90F94">
        <w:t>farm households</w:t>
      </w:r>
      <w:r w:rsidR="00103FE6">
        <w:t xml:space="preserve">—particularly poor and disadvantaged rural families—in </w:t>
      </w:r>
      <w:r w:rsidR="00B413F3">
        <w:t>20 remote</w:t>
      </w:r>
      <w:r w:rsidR="00F90F94" w:rsidRPr="00F90F94">
        <w:t xml:space="preserve"> hill</w:t>
      </w:r>
      <w:r w:rsidR="00B413F3">
        <w:t xml:space="preserve"> districts</w:t>
      </w:r>
      <w:r w:rsidR="00F90F94" w:rsidRPr="00F90F94">
        <w:t xml:space="preserve"> of Nepal </w:t>
      </w:r>
      <w:r w:rsidR="00EA7270">
        <w:t>where maize is a primary stable crop</w:t>
      </w:r>
      <w:r w:rsidR="00B413F3">
        <w:t>.</w:t>
      </w:r>
    </w:p>
    <w:p w:rsidR="002C6404" w:rsidRPr="001F324A" w:rsidRDefault="00AA0224" w:rsidP="001F324A">
      <w:pPr>
        <w:pStyle w:val="FSquoterev"/>
        <w:spacing w:after="180" w:line="276" w:lineRule="auto"/>
        <w:rPr>
          <w:noProof w:val="0"/>
          <w:sz w:val="21"/>
          <w:szCs w:val="22"/>
        </w:rPr>
      </w:pPr>
      <w:r>
        <mc:AlternateContent>
          <mc:Choice Requires="wps">
            <w:drawing>
              <wp:anchor distT="182880" distB="91440" distL="182880" distR="182880" simplePos="0" relativeHeight="251657728" behindDoc="0" locked="0" layoutInCell="1" allowOverlap="1" wp14:anchorId="463159DD" wp14:editId="6E51592F">
                <wp:simplePos x="0" y="0"/>
                <wp:positionH relativeFrom="page">
                  <wp:posOffset>4954270</wp:posOffset>
                </wp:positionH>
                <wp:positionV relativeFrom="paragraph">
                  <wp:posOffset>198120</wp:posOffset>
                </wp:positionV>
                <wp:extent cx="2242820" cy="3185160"/>
                <wp:effectExtent l="0" t="0" r="508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820" cy="3185160"/>
                        </a:xfrm>
                        <a:prstGeom prst="rect">
                          <a:avLst/>
                        </a:prstGeom>
                        <a:solidFill>
                          <a:sysClr val="window" lastClr="FFFFFF"/>
                        </a:solidFill>
                        <a:ln w="6350">
                          <a:noFill/>
                        </a:ln>
                        <a:effectLst/>
                      </wps:spPr>
                      <wps:txbx>
                        <w:txbxContent>
                          <w:p w:rsidR="00925068" w:rsidRPr="00495482" w:rsidRDefault="002509AC" w:rsidP="003D73A8">
                            <w:pPr>
                              <w:pStyle w:val="FSboxheading"/>
                              <w:ind w:left="187"/>
                              <w:rPr>
                                <w:color w:val="C00000"/>
                                <w:sz w:val="21"/>
                                <w:szCs w:val="21"/>
                              </w:rPr>
                            </w:pPr>
                            <w:r w:rsidRPr="00495482">
                              <w:rPr>
                                <w:color w:val="C00000"/>
                                <w:sz w:val="21"/>
                                <w:szCs w:val="21"/>
                              </w:rPr>
                              <w:t>SNAPSHOT</w:t>
                            </w:r>
                          </w:p>
                          <w:p w:rsidR="00CC19F7" w:rsidRPr="001F324A" w:rsidRDefault="002509AC" w:rsidP="00A906BF">
                            <w:pPr>
                              <w:pStyle w:val="FSboxbulletedtextrev"/>
                              <w:ind w:left="202"/>
                              <w:rPr>
                                <w:sz w:val="20"/>
                                <w:szCs w:val="20"/>
                              </w:rPr>
                            </w:pPr>
                            <w:r w:rsidRPr="001F324A">
                              <w:rPr>
                                <w:b/>
                                <w:sz w:val="20"/>
                                <w:szCs w:val="20"/>
                              </w:rPr>
                              <w:t>Life of Project:</w:t>
                            </w:r>
                            <w:r w:rsidR="00CB30A0">
                              <w:rPr>
                                <w:b/>
                                <w:sz w:val="20"/>
                                <w:szCs w:val="20"/>
                              </w:rPr>
                              <w:t xml:space="preserve"> </w:t>
                            </w:r>
                            <w:r w:rsidR="00F90F94" w:rsidRPr="001F324A">
                              <w:rPr>
                                <w:sz w:val="20"/>
                                <w:szCs w:val="20"/>
                              </w:rPr>
                              <w:t xml:space="preserve">2010 </w:t>
                            </w:r>
                            <w:r w:rsidR="00ED40A0">
                              <w:rPr>
                                <w:sz w:val="20"/>
                                <w:szCs w:val="20"/>
                              </w:rPr>
                              <w:t>to</w:t>
                            </w:r>
                            <w:r w:rsidR="00F90F94" w:rsidRPr="001F324A">
                              <w:rPr>
                                <w:sz w:val="20"/>
                                <w:szCs w:val="20"/>
                              </w:rPr>
                              <w:t xml:space="preserve"> 2014</w:t>
                            </w:r>
                          </w:p>
                          <w:p w:rsidR="00940553" w:rsidRPr="001F324A" w:rsidRDefault="00CB30A0" w:rsidP="00F90F94">
                            <w:pPr>
                              <w:pStyle w:val="FSboxbulletedtextrev"/>
                              <w:ind w:left="202"/>
                              <w:rPr>
                                <w:b/>
                                <w:sz w:val="20"/>
                                <w:szCs w:val="20"/>
                              </w:rPr>
                            </w:pPr>
                            <w:r w:rsidRPr="001F324A">
                              <w:rPr>
                                <w:b/>
                                <w:sz w:val="20"/>
                                <w:szCs w:val="20"/>
                              </w:rPr>
                              <w:t>Goal:</w:t>
                            </w:r>
                            <w:r w:rsidRPr="001F324A">
                              <w:rPr>
                                <w:sz w:val="20"/>
                                <w:szCs w:val="20"/>
                              </w:rPr>
                              <w:t xml:space="preserve"> Improve</w:t>
                            </w:r>
                            <w:r w:rsidR="00F90F94" w:rsidRPr="001F324A">
                              <w:rPr>
                                <w:sz w:val="20"/>
                                <w:szCs w:val="20"/>
                              </w:rPr>
                              <w:t xml:space="preserve"> food security and income in </w:t>
                            </w:r>
                            <w:r w:rsidR="00ED40A0">
                              <w:rPr>
                                <w:sz w:val="20"/>
                                <w:szCs w:val="20"/>
                              </w:rPr>
                              <w:t xml:space="preserve">50,000 </w:t>
                            </w:r>
                            <w:r w:rsidR="00F90F94" w:rsidRPr="001F324A">
                              <w:rPr>
                                <w:sz w:val="20"/>
                                <w:szCs w:val="20"/>
                              </w:rPr>
                              <w:t>farm households in the hills of Nepal, especially poor and disadvantaged groups</w:t>
                            </w:r>
                          </w:p>
                          <w:p w:rsidR="00940553" w:rsidRPr="001F324A" w:rsidRDefault="002509AC" w:rsidP="002509AC">
                            <w:pPr>
                              <w:pStyle w:val="FSboxbulletedtextrev"/>
                              <w:ind w:left="202"/>
                              <w:rPr>
                                <w:b/>
                                <w:sz w:val="20"/>
                                <w:szCs w:val="20"/>
                              </w:rPr>
                            </w:pPr>
                            <w:r w:rsidRPr="001F324A">
                              <w:rPr>
                                <w:b/>
                                <w:sz w:val="20"/>
                                <w:szCs w:val="20"/>
                              </w:rPr>
                              <w:t xml:space="preserve">Implementing Partners: </w:t>
                            </w:r>
                            <w:r w:rsidR="008344B3" w:rsidRPr="00F90F94">
                              <w:t>International Maize and Wheat Improvement Cent</w:t>
                            </w:r>
                            <w:r w:rsidR="008344B3">
                              <w:t>er (</w:t>
                            </w:r>
                            <w:r w:rsidR="00F90F94" w:rsidRPr="005440FE">
                              <w:rPr>
                                <w:sz w:val="20"/>
                                <w:szCs w:val="20"/>
                              </w:rPr>
                              <w:t>CIMMYT</w:t>
                            </w:r>
                            <w:r w:rsidR="008344B3">
                              <w:rPr>
                                <w:sz w:val="20"/>
                                <w:szCs w:val="20"/>
                              </w:rPr>
                              <w:t>)</w:t>
                            </w:r>
                          </w:p>
                          <w:p w:rsidR="002509AC" w:rsidRPr="001F324A" w:rsidRDefault="002509AC" w:rsidP="002509AC">
                            <w:pPr>
                              <w:pStyle w:val="FSboxbulletedtextrev"/>
                              <w:ind w:left="202"/>
                              <w:rPr>
                                <w:sz w:val="20"/>
                                <w:szCs w:val="20"/>
                              </w:rPr>
                            </w:pPr>
                            <w:r w:rsidRPr="001F324A">
                              <w:rPr>
                                <w:b/>
                                <w:sz w:val="20"/>
                                <w:szCs w:val="20"/>
                              </w:rPr>
                              <w:t>Geographic Focus:</w:t>
                            </w:r>
                            <w:r w:rsidR="00CB30A0">
                              <w:rPr>
                                <w:b/>
                                <w:sz w:val="20"/>
                                <w:szCs w:val="20"/>
                              </w:rPr>
                              <w:t xml:space="preserve"> </w:t>
                            </w:r>
                            <w:r w:rsidR="00F90F94" w:rsidRPr="001F324A">
                              <w:rPr>
                                <w:sz w:val="20"/>
                                <w:szCs w:val="20"/>
                              </w:rPr>
                              <w:t>20 hill districts in all five development regions of Nepal</w:t>
                            </w:r>
                          </w:p>
                          <w:p w:rsidR="00F90F94" w:rsidRPr="001F324A" w:rsidRDefault="00F90F94" w:rsidP="00F90F94">
                            <w:pPr>
                              <w:pStyle w:val="FSboxbulletedtextrev"/>
                              <w:ind w:left="202"/>
                              <w:rPr>
                                <w:sz w:val="20"/>
                                <w:szCs w:val="20"/>
                              </w:rPr>
                            </w:pPr>
                            <w:r w:rsidRPr="001F324A">
                              <w:rPr>
                                <w:b/>
                                <w:sz w:val="20"/>
                                <w:szCs w:val="20"/>
                              </w:rPr>
                              <w:t xml:space="preserve">Funding Partner: </w:t>
                            </w:r>
                            <w:r w:rsidRPr="001F324A">
                              <w:rPr>
                                <w:sz w:val="20"/>
                                <w:szCs w:val="20"/>
                              </w:rPr>
                              <w:t xml:space="preserve">Swiss Development </w:t>
                            </w:r>
                            <w:r w:rsidR="00ED40A0">
                              <w:rPr>
                                <w:sz w:val="20"/>
                                <w:szCs w:val="20"/>
                              </w:rPr>
                              <w:t xml:space="preserve">Agency for Development and </w:t>
                            </w:r>
                            <w:r w:rsidRPr="001F324A">
                              <w:rPr>
                                <w:sz w:val="20"/>
                                <w:szCs w:val="20"/>
                              </w:rPr>
                              <w:t>Co</w:t>
                            </w:r>
                            <w:r w:rsidR="00ED40A0">
                              <w:rPr>
                                <w:sz w:val="20"/>
                                <w:szCs w:val="20"/>
                              </w:rPr>
                              <w:t>o</w:t>
                            </w:r>
                            <w:r w:rsidRPr="001F324A">
                              <w:rPr>
                                <w:sz w:val="20"/>
                                <w:szCs w:val="20"/>
                              </w:rPr>
                              <w:t>p</w:t>
                            </w:r>
                            <w:r w:rsidR="00ED40A0">
                              <w:rPr>
                                <w:sz w:val="20"/>
                                <w:szCs w:val="20"/>
                              </w:rPr>
                              <w:t>e</w:t>
                            </w:r>
                            <w:r w:rsidRPr="001F324A">
                              <w:rPr>
                                <w:sz w:val="20"/>
                                <w:szCs w:val="20"/>
                              </w:rPr>
                              <w:t>ration</w:t>
                            </w:r>
                            <w:r w:rsidR="00ED40A0">
                              <w:rPr>
                                <w:sz w:val="20"/>
                                <w:szCs w:val="20"/>
                              </w:rPr>
                              <w:t xml:space="preserve"> (SDC)</w:t>
                            </w:r>
                          </w:p>
                          <w:p w:rsidR="00E0006A" w:rsidRPr="001F324A" w:rsidRDefault="00F90F94" w:rsidP="00F90F94">
                            <w:pPr>
                              <w:pStyle w:val="FSboxbulletedtextrev"/>
                              <w:ind w:left="202"/>
                              <w:rPr>
                                <w:sz w:val="20"/>
                                <w:szCs w:val="20"/>
                              </w:rPr>
                            </w:pPr>
                            <w:r w:rsidRPr="001F324A">
                              <w:rPr>
                                <w:b/>
                                <w:sz w:val="20"/>
                                <w:szCs w:val="20"/>
                              </w:rPr>
                              <w:t xml:space="preserve">Total Project Amount: </w:t>
                            </w:r>
                            <w:r w:rsidRPr="001F324A">
                              <w:rPr>
                                <w:sz w:val="20"/>
                                <w:szCs w:val="20"/>
                              </w:rPr>
                              <w:t xml:space="preserve">$5.65 </w:t>
                            </w:r>
                            <w:r w:rsidR="00E0006A" w:rsidRPr="001F324A">
                              <w:rPr>
                                <w:sz w:val="20"/>
                                <w:szCs w:val="20"/>
                              </w:rPr>
                              <w:t>M</w:t>
                            </w:r>
                          </w:p>
                          <w:p w:rsidR="00F90F94" w:rsidRPr="001F324A" w:rsidRDefault="00F90F94" w:rsidP="00F90F94">
                            <w:pPr>
                              <w:pStyle w:val="FSboxbulletedtextrev"/>
                              <w:ind w:left="202"/>
                              <w:rPr>
                                <w:sz w:val="20"/>
                                <w:szCs w:val="20"/>
                              </w:rPr>
                            </w:pPr>
                            <w:r w:rsidRPr="001F324A">
                              <w:rPr>
                                <w:b/>
                                <w:sz w:val="20"/>
                                <w:szCs w:val="20"/>
                              </w:rPr>
                              <w:t xml:space="preserve">USG Contribution: </w:t>
                            </w:r>
                            <w:r w:rsidRPr="001F324A">
                              <w:rPr>
                                <w:sz w:val="20"/>
                                <w:szCs w:val="20"/>
                              </w:rPr>
                              <w:t>$2 Million</w:t>
                            </w:r>
                          </w:p>
                          <w:p w:rsidR="00F90F94" w:rsidRPr="00C4470C" w:rsidRDefault="00F90F94" w:rsidP="002509AC">
                            <w:pPr>
                              <w:pStyle w:val="FSboxbulletedtextrev"/>
                              <w:ind w:left="20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90.1pt;margin-top:15.6pt;width:176.6pt;height:250.8pt;z-index:251657728;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" fillcolor="window" stroked="f" strokeweight=".5pt">
                <v:path arrowok="t"/>
                <v:textbox inset="0,0,0,0">
                  <w:txbxContent>
                    <w:p w:rsidR="00925068" w:rsidRPr="00495482" w:rsidRDefault="002509AC" w:rsidP="003D73A8">
                      <w:pPr>
                        <w:pStyle w:val="FSboxheading"/>
                        <w:ind w:left="187"/>
                        <w:rPr>
                          <w:color w:val="C00000"/>
                          <w:sz w:val="21"/>
                          <w:szCs w:val="21"/>
                        </w:rPr>
                      </w:pPr>
                      <w:r w:rsidRPr="00495482">
                        <w:rPr>
                          <w:color w:val="C00000"/>
                          <w:sz w:val="21"/>
                          <w:szCs w:val="21"/>
                        </w:rPr>
                        <w:t>SNAPSHOT</w:t>
                      </w:r>
                    </w:p>
                    <w:p w:rsidR="00CC19F7" w:rsidRPr="001F324A" w:rsidRDefault="002509AC" w:rsidP="00A906BF">
                      <w:pPr>
                        <w:pStyle w:val="FSboxbulletedtextrev"/>
                        <w:ind w:left="202"/>
                        <w:rPr>
                          <w:sz w:val="20"/>
                          <w:szCs w:val="20"/>
                        </w:rPr>
                      </w:pPr>
                      <w:r w:rsidRPr="001F324A">
                        <w:rPr>
                          <w:b/>
                          <w:sz w:val="20"/>
                          <w:szCs w:val="20"/>
                        </w:rPr>
                        <w:t>Life of Project:</w:t>
                      </w:r>
                      <w:r w:rsidR="00CB30A0">
                        <w:rPr>
                          <w:b/>
                          <w:sz w:val="20"/>
                          <w:szCs w:val="20"/>
                        </w:rPr>
                        <w:t xml:space="preserve"> </w:t>
                      </w:r>
                      <w:r w:rsidR="00F90F94" w:rsidRPr="001F324A">
                        <w:rPr>
                          <w:sz w:val="20"/>
                          <w:szCs w:val="20"/>
                        </w:rPr>
                        <w:t xml:space="preserve">2010 </w:t>
                      </w:r>
                      <w:r w:rsidR="00ED40A0">
                        <w:rPr>
                          <w:sz w:val="20"/>
                          <w:szCs w:val="20"/>
                        </w:rPr>
                        <w:t>to</w:t>
                      </w:r>
                      <w:r w:rsidR="00F90F94" w:rsidRPr="001F324A">
                        <w:rPr>
                          <w:sz w:val="20"/>
                          <w:szCs w:val="20"/>
                        </w:rPr>
                        <w:t xml:space="preserve"> 2014</w:t>
                      </w:r>
                    </w:p>
                    <w:p w:rsidR="00940553" w:rsidRPr="001F324A" w:rsidRDefault="00CB30A0" w:rsidP="00F90F94">
                      <w:pPr>
                        <w:pStyle w:val="FSboxbulletedtextrev"/>
                        <w:ind w:left="202"/>
                        <w:rPr>
                          <w:b/>
                          <w:sz w:val="20"/>
                          <w:szCs w:val="20"/>
                        </w:rPr>
                      </w:pPr>
                      <w:r w:rsidRPr="001F324A">
                        <w:rPr>
                          <w:b/>
                          <w:sz w:val="20"/>
                          <w:szCs w:val="20"/>
                        </w:rPr>
                        <w:t>Goal:</w:t>
                      </w:r>
                      <w:r w:rsidRPr="001F324A">
                        <w:rPr>
                          <w:sz w:val="20"/>
                          <w:szCs w:val="20"/>
                        </w:rPr>
                        <w:t xml:space="preserve"> Improve</w:t>
                      </w:r>
                      <w:r w:rsidR="00F90F94" w:rsidRPr="001F324A">
                        <w:rPr>
                          <w:sz w:val="20"/>
                          <w:szCs w:val="20"/>
                        </w:rPr>
                        <w:t xml:space="preserve"> food security and income in </w:t>
                      </w:r>
                      <w:r w:rsidR="00ED40A0">
                        <w:rPr>
                          <w:sz w:val="20"/>
                          <w:szCs w:val="20"/>
                        </w:rPr>
                        <w:t xml:space="preserve">50,000 </w:t>
                      </w:r>
                      <w:r w:rsidR="00F90F94" w:rsidRPr="001F324A">
                        <w:rPr>
                          <w:sz w:val="20"/>
                          <w:szCs w:val="20"/>
                        </w:rPr>
                        <w:t>farm households in the hills of Nepal, especially poor and disadvantaged groups</w:t>
                      </w:r>
                    </w:p>
                    <w:p w:rsidR="00940553" w:rsidRPr="001F324A" w:rsidRDefault="002509AC" w:rsidP="002509AC">
                      <w:pPr>
                        <w:pStyle w:val="FSboxbulletedtextrev"/>
                        <w:ind w:left="202"/>
                        <w:rPr>
                          <w:b/>
                          <w:sz w:val="20"/>
                          <w:szCs w:val="20"/>
                        </w:rPr>
                      </w:pPr>
                      <w:r w:rsidRPr="001F324A">
                        <w:rPr>
                          <w:b/>
                          <w:sz w:val="20"/>
                          <w:szCs w:val="20"/>
                        </w:rPr>
                        <w:t xml:space="preserve">Implementing Partners: </w:t>
                      </w:r>
                      <w:r w:rsidR="008344B3" w:rsidRPr="00F90F94">
                        <w:t>International Maize and Wheat Improvement Cent</w:t>
                      </w:r>
                      <w:r w:rsidR="008344B3">
                        <w:t>er (</w:t>
                      </w:r>
                      <w:r w:rsidR="00F90F94" w:rsidRPr="005440FE">
                        <w:rPr>
                          <w:sz w:val="20"/>
                          <w:szCs w:val="20"/>
                        </w:rPr>
                        <w:t>CIMMYT</w:t>
                      </w:r>
                      <w:r w:rsidR="008344B3">
                        <w:rPr>
                          <w:sz w:val="20"/>
                          <w:szCs w:val="20"/>
                        </w:rPr>
                        <w:t>)</w:t>
                      </w:r>
                    </w:p>
                    <w:p w:rsidR="002509AC" w:rsidRPr="001F324A" w:rsidRDefault="002509AC" w:rsidP="002509AC">
                      <w:pPr>
                        <w:pStyle w:val="FSboxbulletedtextrev"/>
                        <w:ind w:left="202"/>
                        <w:rPr>
                          <w:sz w:val="20"/>
                          <w:szCs w:val="20"/>
                        </w:rPr>
                      </w:pPr>
                      <w:r w:rsidRPr="001F324A">
                        <w:rPr>
                          <w:b/>
                          <w:sz w:val="20"/>
                          <w:szCs w:val="20"/>
                        </w:rPr>
                        <w:t>Geographic Focus:</w:t>
                      </w:r>
                      <w:r w:rsidR="00CB30A0">
                        <w:rPr>
                          <w:b/>
                          <w:sz w:val="20"/>
                          <w:szCs w:val="20"/>
                        </w:rPr>
                        <w:t xml:space="preserve"> </w:t>
                      </w:r>
                      <w:r w:rsidR="00F90F94" w:rsidRPr="001F324A">
                        <w:rPr>
                          <w:sz w:val="20"/>
                          <w:szCs w:val="20"/>
                        </w:rPr>
                        <w:t>20 hill districts in all five development regions of Nepal</w:t>
                      </w:r>
                    </w:p>
                    <w:p w:rsidR="00F90F94" w:rsidRPr="001F324A" w:rsidRDefault="00F90F94" w:rsidP="00F90F94">
                      <w:pPr>
                        <w:pStyle w:val="FSboxbulletedtextrev"/>
                        <w:ind w:left="202"/>
                        <w:rPr>
                          <w:sz w:val="20"/>
                          <w:szCs w:val="20"/>
                        </w:rPr>
                      </w:pPr>
                      <w:r w:rsidRPr="001F324A">
                        <w:rPr>
                          <w:b/>
                          <w:sz w:val="20"/>
                          <w:szCs w:val="20"/>
                        </w:rPr>
                        <w:t xml:space="preserve">Funding Partner: </w:t>
                      </w:r>
                      <w:r w:rsidRPr="001F324A">
                        <w:rPr>
                          <w:sz w:val="20"/>
                          <w:szCs w:val="20"/>
                        </w:rPr>
                        <w:t xml:space="preserve">Swiss Development </w:t>
                      </w:r>
                      <w:r w:rsidR="00ED40A0">
                        <w:rPr>
                          <w:sz w:val="20"/>
                          <w:szCs w:val="20"/>
                        </w:rPr>
                        <w:t xml:space="preserve">Agency for Development and </w:t>
                      </w:r>
                      <w:r w:rsidRPr="001F324A">
                        <w:rPr>
                          <w:sz w:val="20"/>
                          <w:szCs w:val="20"/>
                        </w:rPr>
                        <w:t>Co</w:t>
                      </w:r>
                      <w:r w:rsidR="00ED40A0">
                        <w:rPr>
                          <w:sz w:val="20"/>
                          <w:szCs w:val="20"/>
                        </w:rPr>
                        <w:t>o</w:t>
                      </w:r>
                      <w:r w:rsidRPr="001F324A">
                        <w:rPr>
                          <w:sz w:val="20"/>
                          <w:szCs w:val="20"/>
                        </w:rPr>
                        <w:t>p</w:t>
                      </w:r>
                      <w:r w:rsidR="00ED40A0">
                        <w:rPr>
                          <w:sz w:val="20"/>
                          <w:szCs w:val="20"/>
                        </w:rPr>
                        <w:t>e</w:t>
                      </w:r>
                      <w:r w:rsidRPr="001F324A">
                        <w:rPr>
                          <w:sz w:val="20"/>
                          <w:szCs w:val="20"/>
                        </w:rPr>
                        <w:t>ration</w:t>
                      </w:r>
                      <w:r w:rsidR="00ED40A0">
                        <w:rPr>
                          <w:sz w:val="20"/>
                          <w:szCs w:val="20"/>
                        </w:rPr>
                        <w:t xml:space="preserve"> (SDC)</w:t>
                      </w:r>
                    </w:p>
                    <w:p w:rsidR="00E0006A" w:rsidRPr="001F324A" w:rsidRDefault="00F90F94" w:rsidP="00F90F94">
                      <w:pPr>
                        <w:pStyle w:val="FSboxbulletedtextrev"/>
                        <w:ind w:left="202"/>
                        <w:rPr>
                          <w:sz w:val="20"/>
                          <w:szCs w:val="20"/>
                        </w:rPr>
                      </w:pPr>
                      <w:r w:rsidRPr="001F324A">
                        <w:rPr>
                          <w:b/>
                          <w:sz w:val="20"/>
                          <w:szCs w:val="20"/>
                        </w:rPr>
                        <w:t xml:space="preserve">Total Project Amount: </w:t>
                      </w:r>
                      <w:r w:rsidRPr="001F324A">
                        <w:rPr>
                          <w:sz w:val="20"/>
                          <w:szCs w:val="20"/>
                        </w:rPr>
                        <w:t xml:space="preserve">$5.65 </w:t>
                      </w:r>
                      <w:r w:rsidR="00E0006A" w:rsidRPr="001F324A">
                        <w:rPr>
                          <w:sz w:val="20"/>
                          <w:szCs w:val="20"/>
                        </w:rPr>
                        <w:t>M</w:t>
                      </w:r>
                    </w:p>
                    <w:p w:rsidR="00F90F94" w:rsidRPr="001F324A" w:rsidRDefault="00F90F94" w:rsidP="00F90F94">
                      <w:pPr>
                        <w:pStyle w:val="FSboxbulletedtextrev"/>
                        <w:ind w:left="202"/>
                        <w:rPr>
                          <w:sz w:val="20"/>
                          <w:szCs w:val="20"/>
                        </w:rPr>
                      </w:pPr>
                      <w:r w:rsidRPr="001F324A">
                        <w:rPr>
                          <w:b/>
                          <w:sz w:val="20"/>
                          <w:szCs w:val="20"/>
                        </w:rPr>
                        <w:t xml:space="preserve">USG Contribution: </w:t>
                      </w:r>
                      <w:r w:rsidRPr="001F324A">
                        <w:rPr>
                          <w:sz w:val="20"/>
                          <w:szCs w:val="20"/>
                        </w:rPr>
                        <w:t>$2 Million</w:t>
                      </w:r>
                    </w:p>
                    <w:p w:rsidR="00F90F94" w:rsidRPr="00C4470C" w:rsidRDefault="00F90F94" w:rsidP="002509AC">
                      <w:pPr>
                        <w:pStyle w:val="FSboxbulletedtextrev"/>
                        <w:ind w:left="202"/>
                      </w:pPr>
                    </w:p>
                  </w:txbxContent>
                </v:textbox>
                <w10:wrap type="square" side="largest" anchorx="page"/>
              </v:shape>
            </w:pict>
          </mc:Fallback>
        </mc:AlternateContent>
      </w:r>
      <w:r w:rsidR="00F90F94" w:rsidRPr="001E3D94">
        <w:rPr>
          <w:noProof w:val="0"/>
          <w:sz w:val="21"/>
          <w:szCs w:val="22"/>
        </w:rPr>
        <w:t>Nepal is a severe</w:t>
      </w:r>
      <w:r w:rsidR="00DE5D52">
        <w:rPr>
          <w:noProof w:val="0"/>
          <w:sz w:val="21"/>
          <w:szCs w:val="22"/>
        </w:rPr>
        <w:t>ly</w:t>
      </w:r>
      <w:r w:rsidR="00F90F94" w:rsidRPr="001E3D94">
        <w:rPr>
          <w:noProof w:val="0"/>
          <w:sz w:val="21"/>
          <w:szCs w:val="22"/>
        </w:rPr>
        <w:t xml:space="preserve"> food</w:t>
      </w:r>
      <w:r w:rsidR="00103FE6">
        <w:rPr>
          <w:noProof w:val="0"/>
          <w:sz w:val="21"/>
          <w:szCs w:val="22"/>
        </w:rPr>
        <w:t>-</w:t>
      </w:r>
      <w:r w:rsidR="00F90F94" w:rsidRPr="001E3D94">
        <w:rPr>
          <w:noProof w:val="0"/>
          <w:sz w:val="21"/>
          <w:szCs w:val="22"/>
        </w:rPr>
        <w:t xml:space="preserve">deficit country struggling to recover from </w:t>
      </w:r>
      <w:r w:rsidR="001E3D94" w:rsidRPr="001E3D94">
        <w:rPr>
          <w:noProof w:val="0"/>
          <w:sz w:val="21"/>
          <w:szCs w:val="22"/>
        </w:rPr>
        <w:t>a</w:t>
      </w:r>
      <w:r w:rsidR="00CB30A0">
        <w:rPr>
          <w:noProof w:val="0"/>
          <w:sz w:val="21"/>
          <w:szCs w:val="22"/>
        </w:rPr>
        <w:t xml:space="preserve"> </w:t>
      </w:r>
      <w:r w:rsidR="00ED40A0">
        <w:rPr>
          <w:noProof w:val="0"/>
          <w:sz w:val="21"/>
          <w:szCs w:val="22"/>
        </w:rPr>
        <w:t>decade-long</w:t>
      </w:r>
      <w:r w:rsidR="00F90F94" w:rsidRPr="001E3D94">
        <w:rPr>
          <w:noProof w:val="0"/>
          <w:sz w:val="21"/>
          <w:szCs w:val="22"/>
        </w:rPr>
        <w:t xml:space="preserve"> civil war. Each year, two out of every three </w:t>
      </w:r>
      <w:proofErr w:type="spellStart"/>
      <w:r w:rsidR="00F90F94" w:rsidRPr="001E3D94">
        <w:rPr>
          <w:noProof w:val="0"/>
          <w:sz w:val="21"/>
          <w:szCs w:val="22"/>
        </w:rPr>
        <w:t>Nepal</w:t>
      </w:r>
      <w:r w:rsidR="00797716">
        <w:rPr>
          <w:noProof w:val="0"/>
          <w:sz w:val="21"/>
          <w:szCs w:val="22"/>
        </w:rPr>
        <w:t>is</w:t>
      </w:r>
      <w:proofErr w:type="spellEnd"/>
      <w:r w:rsidR="00F90F94" w:rsidRPr="001E3D94">
        <w:rPr>
          <w:noProof w:val="0"/>
          <w:sz w:val="21"/>
          <w:szCs w:val="22"/>
        </w:rPr>
        <w:t xml:space="preserve"> suffer from food insecurity. </w:t>
      </w:r>
      <w:r w:rsidR="00B20744" w:rsidRPr="001F324A">
        <w:rPr>
          <w:noProof w:val="0"/>
          <w:sz w:val="21"/>
          <w:szCs w:val="22"/>
        </w:rPr>
        <w:t xml:space="preserve">After rice, maize is Nepal's most important cereal, both in areas under cultivation and </w:t>
      </w:r>
      <w:r w:rsidR="00BB2FDB">
        <w:rPr>
          <w:noProof w:val="0"/>
          <w:sz w:val="21"/>
          <w:szCs w:val="22"/>
        </w:rPr>
        <w:t xml:space="preserve">in </w:t>
      </w:r>
      <w:r w:rsidR="00B20744" w:rsidRPr="001F324A">
        <w:rPr>
          <w:noProof w:val="0"/>
          <w:sz w:val="21"/>
          <w:szCs w:val="22"/>
        </w:rPr>
        <w:t>total production.</w:t>
      </w:r>
      <w:r w:rsidR="00B20744">
        <w:rPr>
          <w:noProof w:val="0"/>
          <w:sz w:val="21"/>
          <w:szCs w:val="22"/>
        </w:rPr>
        <w:t xml:space="preserve"> About </w:t>
      </w:r>
      <w:r w:rsidR="00F90F94" w:rsidRPr="001F324A">
        <w:rPr>
          <w:noProof w:val="0"/>
          <w:sz w:val="21"/>
          <w:szCs w:val="22"/>
        </w:rPr>
        <w:t>78</w:t>
      </w:r>
      <w:r w:rsidR="00103FE6">
        <w:rPr>
          <w:noProof w:val="0"/>
          <w:sz w:val="21"/>
          <w:szCs w:val="22"/>
        </w:rPr>
        <w:t xml:space="preserve"> percent</w:t>
      </w:r>
      <w:r w:rsidR="00F90F94" w:rsidRPr="001F324A">
        <w:rPr>
          <w:noProof w:val="0"/>
          <w:sz w:val="21"/>
          <w:szCs w:val="22"/>
        </w:rPr>
        <w:t xml:space="preserve"> of maize is grown in the hills, primarily by small-scale, resource-poor farmers. However, farmers</w:t>
      </w:r>
      <w:r w:rsidR="00103FE6">
        <w:rPr>
          <w:noProof w:val="0"/>
          <w:sz w:val="21"/>
          <w:szCs w:val="22"/>
        </w:rPr>
        <w:t>’</w:t>
      </w:r>
      <w:r w:rsidR="00F90F94" w:rsidRPr="001F324A">
        <w:rPr>
          <w:noProof w:val="0"/>
          <w:sz w:val="21"/>
          <w:szCs w:val="22"/>
        </w:rPr>
        <w:t xml:space="preserve"> often limited access to improved seed</w:t>
      </w:r>
      <w:r w:rsidR="00103FE6">
        <w:rPr>
          <w:noProof w:val="0"/>
          <w:sz w:val="21"/>
          <w:szCs w:val="22"/>
        </w:rPr>
        <w:t>s</w:t>
      </w:r>
      <w:r w:rsidR="00F90F94" w:rsidRPr="001F324A">
        <w:rPr>
          <w:noProof w:val="0"/>
          <w:sz w:val="21"/>
          <w:szCs w:val="22"/>
        </w:rPr>
        <w:t>, information on new technologies, and market opportunities has resulted in low maize productivity and quality.</w:t>
      </w:r>
      <w:r w:rsidR="00495482" w:rsidRPr="001F324A">
        <w:rPr>
          <w:noProof w:val="0"/>
          <w:sz w:val="21"/>
          <w:szCs w:val="22"/>
        </w:rPr>
        <w:br/>
      </w:r>
      <w:r w:rsidR="00940553">
        <w:br/>
      </w:r>
      <w:r w:rsidR="003A73FD" w:rsidRPr="00CE4BF4">
        <w:t>PRO</w:t>
      </w:r>
      <w:r w:rsidR="003A73FD">
        <w:t>JECT</w:t>
      </w:r>
      <w:r w:rsidR="003A73FD" w:rsidRPr="00CE4BF4">
        <w:t xml:space="preserve"> </w:t>
      </w:r>
      <w:r w:rsidR="00CE4BF4" w:rsidRPr="00CE4BF4">
        <w:t>OVERVIEW</w:t>
      </w:r>
    </w:p>
    <w:p w:rsidR="00797716" w:rsidRDefault="00F90F94" w:rsidP="00F90F94">
      <w:pPr>
        <w:pStyle w:val="FSbodytextrev"/>
      </w:pPr>
      <w:r w:rsidRPr="00F90F94">
        <w:t>The first three phases of HMRP were funded by the Swiss Agency for Development and Cooperation (SDC), starting in 1999. In September 2010, USAID joined SDC to co-finance the fourth phase</w:t>
      </w:r>
      <w:r w:rsidR="00103FE6">
        <w:t>,</w:t>
      </w:r>
      <w:r w:rsidRPr="00F90F94">
        <w:t xml:space="preserve"> which build</w:t>
      </w:r>
      <w:r w:rsidR="00103FE6">
        <w:t>s</w:t>
      </w:r>
      <w:r w:rsidRPr="00F90F94">
        <w:t xml:space="preserve"> on the achievements of the previous phases. </w:t>
      </w:r>
    </w:p>
    <w:p w:rsidR="00797716" w:rsidRDefault="00F90F94" w:rsidP="00F90F94">
      <w:pPr>
        <w:pStyle w:val="FSbodytextrev"/>
      </w:pPr>
      <w:r w:rsidRPr="00F90F94">
        <w:t>This $5.6</w:t>
      </w:r>
      <w:r w:rsidR="00A07CE6">
        <w:t>5</w:t>
      </w:r>
      <w:r w:rsidRPr="00F90F94">
        <w:t xml:space="preserve"> million, four-year effort is designed to meet at least 30</w:t>
      </w:r>
      <w:r w:rsidR="00103FE6">
        <w:t xml:space="preserve"> percent</w:t>
      </w:r>
      <w:r w:rsidRPr="00F90F94">
        <w:t xml:space="preserve"> of the national maize seed requirement in the hill regions, support implementation of national seed policies, and develop new maize varieties and technologies. Th</w:t>
      </w:r>
      <w:r w:rsidR="008344B3">
        <w:t>e</w:t>
      </w:r>
      <w:r w:rsidRPr="00F90F94">
        <w:t xml:space="preserve"> </w:t>
      </w:r>
      <w:r w:rsidR="00CB30A0">
        <w:t>program is</w:t>
      </w:r>
      <w:r w:rsidR="00ED40A0">
        <w:t xml:space="preserve"> </w:t>
      </w:r>
      <w:r w:rsidRPr="00F90F94">
        <w:t>enhanc</w:t>
      </w:r>
      <w:r w:rsidR="00ED40A0">
        <w:t>ing</w:t>
      </w:r>
      <w:r w:rsidRPr="00F90F94">
        <w:t xml:space="preserve"> seed production, technology dissemination, and marketing. </w:t>
      </w:r>
      <w:r w:rsidR="00797716">
        <w:t>It is scaling</w:t>
      </w:r>
      <w:r w:rsidR="00A14839">
        <w:t xml:space="preserve"> </w:t>
      </w:r>
      <w:r w:rsidR="00797716">
        <w:t xml:space="preserve">up </w:t>
      </w:r>
      <w:r w:rsidR="00BB2FDB">
        <w:t>best practices</w:t>
      </w:r>
      <w:r w:rsidRPr="00F90F94">
        <w:t xml:space="preserve"> </w:t>
      </w:r>
      <w:r w:rsidR="00BB2FDB">
        <w:t xml:space="preserve">such as </w:t>
      </w:r>
      <w:r w:rsidRPr="00F90F94">
        <w:t>inter</w:t>
      </w:r>
      <w:r w:rsidR="00797716">
        <w:t>-</w:t>
      </w:r>
      <w:r w:rsidRPr="00F90F94">
        <w:t xml:space="preserve">cropping </w:t>
      </w:r>
      <w:r w:rsidR="00BB2FDB">
        <w:t xml:space="preserve">improved </w:t>
      </w:r>
      <w:r w:rsidR="00350166">
        <w:t>open</w:t>
      </w:r>
      <w:r w:rsidR="00103FE6">
        <w:t>-</w:t>
      </w:r>
      <w:r w:rsidR="00350166">
        <w:t xml:space="preserve">pollinated </w:t>
      </w:r>
      <w:r w:rsidR="00BB2FDB">
        <w:t>maize varieties with</w:t>
      </w:r>
      <w:r w:rsidRPr="00F90F94">
        <w:t xml:space="preserve"> tomatoes and ginger </w:t>
      </w:r>
      <w:r w:rsidR="00BB2FDB">
        <w:t>to</w:t>
      </w:r>
      <w:r w:rsidR="00797716">
        <w:t xml:space="preserve"> </w:t>
      </w:r>
      <w:r w:rsidRPr="00F90F94">
        <w:t>increas</w:t>
      </w:r>
      <w:r w:rsidR="00797716">
        <w:t>e</w:t>
      </w:r>
      <w:r w:rsidRPr="00F90F94">
        <w:t xml:space="preserve"> household incomes </w:t>
      </w:r>
      <w:r w:rsidR="00CB30A0" w:rsidRPr="00F90F94">
        <w:t>and consumption</w:t>
      </w:r>
      <w:r w:rsidRPr="00F90F94">
        <w:t xml:space="preserve"> of more nutritious foods. </w:t>
      </w:r>
      <w:r w:rsidR="00CB30A0" w:rsidRPr="00F90F94">
        <w:t>Additional focus</w:t>
      </w:r>
      <w:r w:rsidRPr="00F90F94">
        <w:t xml:space="preserve"> areas </w:t>
      </w:r>
      <w:r w:rsidR="00797716">
        <w:t xml:space="preserve">include </w:t>
      </w:r>
      <w:r w:rsidRPr="00F90F94">
        <w:t>facilitation of seed licensing procedures and increased private sector involvement in the production and marketing of new seed varieties.</w:t>
      </w:r>
    </w:p>
    <w:p w:rsidR="00F90F94" w:rsidRPr="00F90F94" w:rsidRDefault="00797716" w:rsidP="00F90F94">
      <w:pPr>
        <w:pStyle w:val="FSbodytextrev"/>
      </w:pPr>
      <w:r>
        <w:t>The pro</w:t>
      </w:r>
      <w:r w:rsidR="00ED40A0">
        <w:t>gram</w:t>
      </w:r>
      <w:r>
        <w:t xml:space="preserve"> enabl</w:t>
      </w:r>
      <w:r w:rsidR="008344B3">
        <w:t>es</w:t>
      </w:r>
      <w:r>
        <w:t xml:space="preserve"> f</w:t>
      </w:r>
      <w:r w:rsidR="00F90F94" w:rsidRPr="00F90F94">
        <w:t xml:space="preserve">armers in the 20 targeted districts </w:t>
      </w:r>
      <w:r>
        <w:t>to access better</w:t>
      </w:r>
      <w:r w:rsidRPr="00F90F94">
        <w:t xml:space="preserve"> quality seed</w:t>
      </w:r>
      <w:r w:rsidR="002F6E00">
        <w:t xml:space="preserve"> </w:t>
      </w:r>
      <w:r w:rsidR="00A14839">
        <w:t>that is</w:t>
      </w:r>
      <w:r w:rsidR="00A14839" w:rsidRPr="00F90F94">
        <w:t xml:space="preserve"> </w:t>
      </w:r>
      <w:r w:rsidRPr="00F90F94">
        <w:t>locally adapted</w:t>
      </w:r>
      <w:r w:rsidR="002F6E00">
        <w:t xml:space="preserve"> and</w:t>
      </w:r>
      <w:r w:rsidRPr="00F90F94">
        <w:t xml:space="preserve"> </w:t>
      </w:r>
      <w:r w:rsidR="00A14839">
        <w:t>preferred</w:t>
      </w:r>
      <w:r w:rsidR="00A14839" w:rsidRPr="00F90F94">
        <w:t xml:space="preserve"> </w:t>
      </w:r>
      <w:r w:rsidR="00A14839">
        <w:t xml:space="preserve">by </w:t>
      </w:r>
      <w:r w:rsidR="00BB2FDB" w:rsidRPr="00F90F94">
        <w:t>farmer</w:t>
      </w:r>
      <w:r w:rsidR="00BB2FDB">
        <w:t>s</w:t>
      </w:r>
      <w:r w:rsidR="00A14839">
        <w:t>, while also providing</w:t>
      </w:r>
      <w:r w:rsidRPr="00F90F94">
        <w:t xml:space="preserve"> resource</w:t>
      </w:r>
      <w:r w:rsidR="00103FE6">
        <w:t>-</w:t>
      </w:r>
      <w:r w:rsidRPr="00F90F94">
        <w:t xml:space="preserve">conserving </w:t>
      </w:r>
      <w:r w:rsidR="002F6E00" w:rsidRPr="00F90F94">
        <w:t>technologies</w:t>
      </w:r>
      <w:r w:rsidR="002F6E00">
        <w:t xml:space="preserve"> and</w:t>
      </w:r>
      <w:r>
        <w:t xml:space="preserve"> </w:t>
      </w:r>
      <w:r w:rsidR="002F6E00">
        <w:t>improving</w:t>
      </w:r>
      <w:r>
        <w:t xml:space="preserve"> </w:t>
      </w:r>
      <w:r w:rsidR="002F6E00">
        <w:t>their</w:t>
      </w:r>
      <w:r>
        <w:t xml:space="preserve"> </w:t>
      </w:r>
      <w:r w:rsidR="00F90F94" w:rsidRPr="00F90F94">
        <w:t xml:space="preserve">livelihood </w:t>
      </w:r>
      <w:r w:rsidR="00CB30A0" w:rsidRPr="00F90F94">
        <w:t>options</w:t>
      </w:r>
      <w:r w:rsidR="00F90F94" w:rsidRPr="00F90F94">
        <w:t xml:space="preserve">. </w:t>
      </w:r>
    </w:p>
    <w:p w:rsidR="00797716" w:rsidRDefault="00F90F94" w:rsidP="00C6312D">
      <w:pPr>
        <w:ind w:right="165"/>
        <w:rPr>
          <w:bCs/>
          <w:caps/>
          <w:sz w:val="28"/>
          <w:szCs w:val="28"/>
        </w:rPr>
      </w:pPr>
      <w:r w:rsidRPr="00F90F94">
        <w:rPr>
          <w:rFonts w:ascii="Gill Sans MT" w:hAnsi="Gill Sans MT" w:cs="Gill Sans MT"/>
          <w:sz w:val="21"/>
          <w:szCs w:val="22"/>
        </w:rPr>
        <w:t>The</w:t>
      </w:r>
      <w:r w:rsidR="00797716">
        <w:rPr>
          <w:rFonts w:ascii="Gill Sans MT" w:hAnsi="Gill Sans MT" w:cs="Gill Sans MT"/>
          <w:sz w:val="21"/>
          <w:szCs w:val="22"/>
        </w:rPr>
        <w:t xml:space="preserve"> pro</w:t>
      </w:r>
      <w:r w:rsidR="00ED40A0">
        <w:rPr>
          <w:rFonts w:ascii="Gill Sans MT" w:hAnsi="Gill Sans MT" w:cs="Gill Sans MT"/>
          <w:sz w:val="21"/>
          <w:szCs w:val="22"/>
        </w:rPr>
        <w:t>gram</w:t>
      </w:r>
      <w:r w:rsidR="00797716">
        <w:rPr>
          <w:rFonts w:ascii="Gill Sans MT" w:hAnsi="Gill Sans MT" w:cs="Gill Sans MT"/>
          <w:sz w:val="21"/>
          <w:szCs w:val="22"/>
        </w:rPr>
        <w:t>’s</w:t>
      </w:r>
      <w:r w:rsidRPr="00F90F94">
        <w:rPr>
          <w:rFonts w:ascii="Gill Sans MT" w:hAnsi="Gill Sans MT" w:cs="Gill Sans MT"/>
          <w:sz w:val="21"/>
          <w:szCs w:val="22"/>
        </w:rPr>
        <w:t xml:space="preserve"> primary development and research partner</w:t>
      </w:r>
      <w:r w:rsidR="008344B3">
        <w:rPr>
          <w:rFonts w:ascii="Gill Sans MT" w:hAnsi="Gill Sans MT" w:cs="Gill Sans MT"/>
          <w:sz w:val="21"/>
          <w:szCs w:val="22"/>
        </w:rPr>
        <w:t xml:space="preserve">s in Nepal </w:t>
      </w:r>
      <w:r w:rsidRPr="00F90F94">
        <w:rPr>
          <w:rFonts w:ascii="Gill Sans MT" w:hAnsi="Gill Sans MT" w:cs="Gill Sans MT"/>
          <w:sz w:val="21"/>
          <w:szCs w:val="22"/>
        </w:rPr>
        <w:t xml:space="preserve">are the Department of Agriculture and the National Agricultural Research Council </w:t>
      </w:r>
      <w:r w:rsidR="00ED40A0">
        <w:rPr>
          <w:rFonts w:ascii="Gill Sans MT" w:hAnsi="Gill Sans MT" w:cs="Gill Sans MT"/>
          <w:sz w:val="21"/>
          <w:szCs w:val="22"/>
        </w:rPr>
        <w:t xml:space="preserve">(NARC) </w:t>
      </w:r>
      <w:r w:rsidRPr="00F90F94">
        <w:rPr>
          <w:rFonts w:ascii="Gill Sans MT" w:hAnsi="Gill Sans MT" w:cs="Gill Sans MT"/>
          <w:sz w:val="21"/>
          <w:szCs w:val="22"/>
        </w:rPr>
        <w:t>under the Ministry of Agricultur</w:t>
      </w:r>
      <w:r w:rsidR="00ED40A0">
        <w:rPr>
          <w:rFonts w:ascii="Gill Sans MT" w:hAnsi="Gill Sans MT" w:cs="Gill Sans MT"/>
          <w:sz w:val="21"/>
          <w:szCs w:val="22"/>
        </w:rPr>
        <w:t>al Development (MOAD</w:t>
      </w:r>
      <w:r w:rsidR="00A14839">
        <w:rPr>
          <w:rFonts w:ascii="Gill Sans MT" w:hAnsi="Gill Sans MT" w:cs="Gill Sans MT"/>
          <w:sz w:val="21"/>
          <w:szCs w:val="22"/>
        </w:rPr>
        <w:t xml:space="preserve">). </w:t>
      </w:r>
      <w:r w:rsidR="001F324A">
        <w:br/>
      </w:r>
      <w:r w:rsidR="001F324A">
        <w:rPr>
          <w:rFonts w:ascii="Gill Sans MT" w:hAnsi="Gill Sans MT" w:cs="Gill Sans MT"/>
          <w:color w:val="C00000"/>
          <w:sz w:val="21"/>
          <w:szCs w:val="22"/>
        </w:rPr>
        <w:lastRenderedPageBreak/>
        <w:br/>
      </w:r>
      <w:r w:rsidR="00797716" w:rsidRPr="00C6312D">
        <w:rPr>
          <w:rFonts w:ascii="Gill Sans MT" w:hAnsi="Gill Sans MT"/>
          <w:bCs/>
          <w:caps/>
          <w:sz w:val="28"/>
          <w:szCs w:val="28"/>
        </w:rPr>
        <w:t>KEY activities</w:t>
      </w:r>
    </w:p>
    <w:p w:rsidR="00797716" w:rsidRDefault="00C6312D" w:rsidP="00C6312D">
      <w:pPr>
        <w:ind w:right="165"/>
        <w:rPr>
          <w:rFonts w:ascii="Gill Sans MT" w:hAnsi="Gill Sans MT" w:cs="Gill Sans MT"/>
          <w:color w:val="C00000"/>
          <w:sz w:val="21"/>
          <w:szCs w:val="22"/>
        </w:rPr>
      </w:pPr>
      <w:r>
        <w:rPr>
          <w:noProof/>
        </w:rPr>
        <w:drawing>
          <wp:anchor distT="0" distB="0" distL="114300" distR="114300" simplePos="0" relativeHeight="251680256" behindDoc="1" locked="0" layoutInCell="1" allowOverlap="1" wp14:anchorId="41D7617A" wp14:editId="7EC35378">
            <wp:simplePos x="0" y="0"/>
            <wp:positionH relativeFrom="column">
              <wp:posOffset>4087495</wp:posOffset>
            </wp:positionH>
            <wp:positionV relativeFrom="paragraph">
              <wp:posOffset>87630</wp:posOffset>
            </wp:positionV>
            <wp:extent cx="2269490" cy="1704975"/>
            <wp:effectExtent l="0" t="0" r="0" b="9525"/>
            <wp:wrapTight wrapText="bothSides">
              <wp:wrapPolygon edited="0">
                <wp:start x="0" y="0"/>
                <wp:lineTo x="0" y="21479"/>
                <wp:lineTo x="21395" y="21479"/>
                <wp:lineTo x="21395" y="0"/>
                <wp:lineTo x="0" y="0"/>
              </wp:wrapPolygon>
            </wp:wrapTight>
            <wp:docPr id="8" name="Picture 8" descr="NEPAL-BHUTAN-2009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AL-BHUTAN-2009 0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9490" cy="1704975"/>
                    </a:xfrm>
                    <a:prstGeom prst="rect">
                      <a:avLst/>
                    </a:prstGeom>
                    <a:noFill/>
                    <a:ln>
                      <a:noFill/>
                    </a:ln>
                  </pic:spPr>
                </pic:pic>
              </a:graphicData>
            </a:graphic>
          </wp:anchor>
        </w:drawing>
      </w:r>
    </w:p>
    <w:p w:rsidR="00F90F94" w:rsidRPr="00C6312D" w:rsidRDefault="00797716" w:rsidP="00C6312D">
      <w:pPr>
        <w:ind w:right="165"/>
        <w:rPr>
          <w:rFonts w:ascii="Gill Sans MT" w:hAnsi="Gill Sans MT" w:cs="Gill Sans MT"/>
          <w:color w:val="C00000"/>
          <w:sz w:val="21"/>
          <w:szCs w:val="22"/>
        </w:rPr>
      </w:pPr>
      <w:r w:rsidRPr="00ED40A0">
        <w:rPr>
          <w:rFonts w:ascii="Gill Sans MT" w:hAnsi="Gill Sans MT" w:cs="Gill Sans MT"/>
          <w:b/>
          <w:color w:val="C00000"/>
          <w:sz w:val="21"/>
          <w:szCs w:val="22"/>
        </w:rPr>
        <w:t>Increase Productivity and Marketing Opportunities</w:t>
      </w:r>
      <w:r w:rsidRPr="00ED40A0">
        <w:rPr>
          <w:rFonts w:ascii="Gill Sans MT" w:hAnsi="Gill Sans MT" w:cs="Gill Sans MT"/>
          <w:b/>
          <w:sz w:val="21"/>
          <w:szCs w:val="22"/>
        </w:rPr>
        <w:t>:</w:t>
      </w:r>
      <w:r w:rsidR="002F6E00">
        <w:rPr>
          <w:rFonts w:ascii="Gill Sans MT" w:hAnsi="Gill Sans MT" w:cs="Gill Sans MT"/>
          <w:b/>
          <w:sz w:val="21"/>
          <w:szCs w:val="22"/>
        </w:rPr>
        <w:t xml:space="preserve"> </w:t>
      </w:r>
      <w:r w:rsidR="00F90F94" w:rsidRPr="00F90F94">
        <w:rPr>
          <w:rFonts w:ascii="Gill Sans MT" w:hAnsi="Gill Sans MT" w:cs="Gill Sans MT"/>
          <w:sz w:val="21"/>
          <w:szCs w:val="22"/>
        </w:rPr>
        <w:t>The pro</w:t>
      </w:r>
      <w:r w:rsidR="00ED40A0">
        <w:rPr>
          <w:rFonts w:ascii="Gill Sans MT" w:hAnsi="Gill Sans MT" w:cs="Gill Sans MT"/>
          <w:sz w:val="21"/>
          <w:szCs w:val="22"/>
        </w:rPr>
        <w:t>gram</w:t>
      </w:r>
      <w:r w:rsidR="00F90F94" w:rsidRPr="00F90F94">
        <w:rPr>
          <w:rFonts w:ascii="Gill Sans MT" w:hAnsi="Gill Sans MT" w:cs="Gill Sans MT"/>
          <w:sz w:val="21"/>
          <w:szCs w:val="22"/>
        </w:rPr>
        <w:t xml:space="preserve"> support</w:t>
      </w:r>
      <w:r>
        <w:rPr>
          <w:rFonts w:ascii="Gill Sans MT" w:hAnsi="Gill Sans MT" w:cs="Gill Sans MT"/>
          <w:sz w:val="21"/>
          <w:szCs w:val="22"/>
        </w:rPr>
        <w:t>s</w:t>
      </w:r>
      <w:r w:rsidR="002F6E00">
        <w:rPr>
          <w:rFonts w:ascii="Gill Sans MT" w:hAnsi="Gill Sans MT" w:cs="Gill Sans MT"/>
          <w:sz w:val="21"/>
          <w:szCs w:val="22"/>
        </w:rPr>
        <w:t xml:space="preserve"> </w:t>
      </w:r>
      <w:r w:rsidR="00666F7F" w:rsidRPr="00F90F94">
        <w:rPr>
          <w:rFonts w:ascii="Gill Sans MT" w:hAnsi="Gill Sans MT" w:cs="Gill Sans MT"/>
          <w:sz w:val="21"/>
          <w:szCs w:val="22"/>
        </w:rPr>
        <w:t>adopti</w:t>
      </w:r>
      <w:r w:rsidR="00666F7F">
        <w:rPr>
          <w:rFonts w:ascii="Gill Sans MT" w:hAnsi="Gill Sans MT" w:cs="Gill Sans MT"/>
          <w:sz w:val="21"/>
          <w:szCs w:val="22"/>
        </w:rPr>
        <w:t>o</w:t>
      </w:r>
      <w:r w:rsidR="00666F7F" w:rsidRPr="00F90F94">
        <w:rPr>
          <w:rFonts w:ascii="Gill Sans MT" w:hAnsi="Gill Sans MT" w:cs="Gill Sans MT"/>
          <w:sz w:val="21"/>
          <w:szCs w:val="22"/>
        </w:rPr>
        <w:t>n</w:t>
      </w:r>
      <w:r w:rsidR="00666F7F">
        <w:rPr>
          <w:rFonts w:ascii="Gill Sans MT" w:hAnsi="Gill Sans MT" w:cs="Gill Sans MT"/>
          <w:sz w:val="21"/>
          <w:szCs w:val="22"/>
        </w:rPr>
        <w:t xml:space="preserve"> of</w:t>
      </w:r>
      <w:r w:rsidR="002F6E00">
        <w:rPr>
          <w:rFonts w:ascii="Gill Sans MT" w:hAnsi="Gill Sans MT" w:cs="Gill Sans MT"/>
          <w:sz w:val="21"/>
          <w:szCs w:val="22"/>
        </w:rPr>
        <w:t xml:space="preserve"> </w:t>
      </w:r>
      <w:r w:rsidR="00F90F94" w:rsidRPr="00F90F94">
        <w:rPr>
          <w:rFonts w:ascii="Gill Sans MT" w:hAnsi="Gill Sans MT" w:cs="Gill Sans MT"/>
          <w:sz w:val="21"/>
          <w:szCs w:val="22"/>
        </w:rPr>
        <w:t xml:space="preserve">new, profitable maize varieties and improved technologies. </w:t>
      </w:r>
      <w:r w:rsidR="00666F7F">
        <w:rPr>
          <w:rFonts w:ascii="Gill Sans MT" w:hAnsi="Gill Sans MT" w:cs="Gill Sans MT"/>
          <w:sz w:val="21"/>
          <w:szCs w:val="22"/>
        </w:rPr>
        <w:t>It has successfully collaborated with p</w:t>
      </w:r>
      <w:r w:rsidR="00F90F94" w:rsidRPr="00F90F94">
        <w:rPr>
          <w:rFonts w:ascii="Gill Sans MT" w:hAnsi="Gill Sans MT" w:cs="Gill Sans MT"/>
          <w:sz w:val="21"/>
          <w:szCs w:val="22"/>
        </w:rPr>
        <w:t xml:space="preserve">ublic and private institutions </w:t>
      </w:r>
      <w:r w:rsidR="00666F7F">
        <w:rPr>
          <w:rFonts w:ascii="Gill Sans MT" w:hAnsi="Gill Sans MT" w:cs="Gill Sans MT"/>
          <w:sz w:val="21"/>
          <w:szCs w:val="22"/>
        </w:rPr>
        <w:t>to</w:t>
      </w:r>
      <w:r w:rsidR="002F6E00">
        <w:rPr>
          <w:rFonts w:ascii="Gill Sans MT" w:hAnsi="Gill Sans MT" w:cs="Gill Sans MT"/>
          <w:sz w:val="21"/>
          <w:szCs w:val="22"/>
        </w:rPr>
        <w:t xml:space="preserve"> </w:t>
      </w:r>
      <w:r w:rsidR="00F90F94" w:rsidRPr="00F90F94">
        <w:rPr>
          <w:rFonts w:ascii="Gill Sans MT" w:hAnsi="Gill Sans MT" w:cs="Gill Sans MT"/>
          <w:sz w:val="21"/>
          <w:szCs w:val="22"/>
        </w:rPr>
        <w:t>further develop and disseminate improved technologies</w:t>
      </w:r>
      <w:r w:rsidR="00666F7F">
        <w:rPr>
          <w:rFonts w:ascii="Gill Sans MT" w:hAnsi="Gill Sans MT" w:cs="Gill Sans MT"/>
          <w:sz w:val="21"/>
          <w:szCs w:val="22"/>
        </w:rPr>
        <w:t xml:space="preserve">, </w:t>
      </w:r>
      <w:r w:rsidR="00F90F94" w:rsidRPr="00F90F94">
        <w:rPr>
          <w:rFonts w:ascii="Gill Sans MT" w:hAnsi="Gill Sans MT" w:cs="Gill Sans MT"/>
          <w:sz w:val="21"/>
          <w:szCs w:val="22"/>
        </w:rPr>
        <w:t>such as crop rotation and intercropping</w:t>
      </w:r>
      <w:r w:rsidR="00666F7F">
        <w:rPr>
          <w:rFonts w:ascii="Gill Sans MT" w:hAnsi="Gill Sans MT" w:cs="Gill Sans MT"/>
          <w:sz w:val="21"/>
          <w:szCs w:val="22"/>
        </w:rPr>
        <w:t>,</w:t>
      </w:r>
      <w:r w:rsidR="00F90F94" w:rsidRPr="00F90F94">
        <w:rPr>
          <w:rFonts w:ascii="Gill Sans MT" w:hAnsi="Gill Sans MT" w:cs="Gill Sans MT"/>
          <w:sz w:val="21"/>
          <w:szCs w:val="22"/>
        </w:rPr>
        <w:t xml:space="preserve"> to farmers. This </w:t>
      </w:r>
      <w:r w:rsidR="00666F7F">
        <w:rPr>
          <w:rFonts w:ascii="Gill Sans MT" w:hAnsi="Gill Sans MT" w:cs="Gill Sans MT"/>
          <w:sz w:val="21"/>
          <w:szCs w:val="22"/>
        </w:rPr>
        <w:t xml:space="preserve">has </w:t>
      </w:r>
      <w:r w:rsidR="00F90F94" w:rsidRPr="00F90F94">
        <w:rPr>
          <w:rFonts w:ascii="Gill Sans MT" w:hAnsi="Gill Sans MT" w:cs="Gill Sans MT"/>
          <w:sz w:val="21"/>
          <w:szCs w:val="22"/>
        </w:rPr>
        <w:t>result</w:t>
      </w:r>
      <w:r w:rsidR="00666F7F">
        <w:rPr>
          <w:rFonts w:ascii="Gill Sans MT" w:hAnsi="Gill Sans MT" w:cs="Gill Sans MT"/>
          <w:sz w:val="21"/>
          <w:szCs w:val="22"/>
        </w:rPr>
        <w:t>ed</w:t>
      </w:r>
      <w:r w:rsidR="00F90F94" w:rsidRPr="00F90F94">
        <w:rPr>
          <w:rFonts w:ascii="Gill Sans MT" w:hAnsi="Gill Sans MT" w:cs="Gill Sans MT"/>
          <w:sz w:val="21"/>
          <w:szCs w:val="22"/>
        </w:rPr>
        <w:t xml:space="preserve"> in the following:</w:t>
      </w:r>
    </w:p>
    <w:p w:rsidR="00F90F94" w:rsidRPr="00DD0781" w:rsidRDefault="00F90F94" w:rsidP="00DD0781">
      <w:pPr>
        <w:pStyle w:val="ListParagraph"/>
        <w:numPr>
          <w:ilvl w:val="0"/>
          <w:numId w:val="27"/>
        </w:numPr>
        <w:ind w:right="165"/>
        <w:jc w:val="both"/>
        <w:rPr>
          <w:rFonts w:ascii="Gill Sans MT" w:hAnsi="Gill Sans MT" w:cs="Gill Sans MT"/>
          <w:sz w:val="21"/>
          <w:szCs w:val="22"/>
        </w:rPr>
      </w:pPr>
      <w:r w:rsidRPr="00DD0781">
        <w:rPr>
          <w:rFonts w:ascii="Gill Sans MT" w:hAnsi="Gill Sans MT" w:cs="Gill Sans MT"/>
          <w:sz w:val="21"/>
          <w:szCs w:val="22"/>
        </w:rPr>
        <w:t xml:space="preserve">Use of improved maize varieties and technologies and better </w:t>
      </w:r>
      <w:r w:rsidR="00666F7F">
        <w:rPr>
          <w:rFonts w:ascii="Gill Sans MT" w:hAnsi="Gill Sans MT" w:cs="Gill Sans MT"/>
          <w:sz w:val="21"/>
          <w:szCs w:val="22"/>
        </w:rPr>
        <w:t xml:space="preserve">market </w:t>
      </w:r>
      <w:r w:rsidRPr="00DD0781">
        <w:rPr>
          <w:rFonts w:ascii="Gill Sans MT" w:hAnsi="Gill Sans MT" w:cs="Gill Sans MT"/>
          <w:sz w:val="21"/>
          <w:szCs w:val="22"/>
        </w:rPr>
        <w:t xml:space="preserve">access for farmers to </w:t>
      </w:r>
      <w:r w:rsidR="00666F7F">
        <w:rPr>
          <w:rFonts w:ascii="Gill Sans MT" w:hAnsi="Gill Sans MT" w:cs="Gill Sans MT"/>
          <w:sz w:val="21"/>
          <w:szCs w:val="22"/>
        </w:rPr>
        <w:t>sell</w:t>
      </w:r>
      <w:r w:rsidR="002F6E00">
        <w:rPr>
          <w:rFonts w:ascii="Gill Sans MT" w:hAnsi="Gill Sans MT" w:cs="Gill Sans MT"/>
          <w:sz w:val="21"/>
          <w:szCs w:val="22"/>
        </w:rPr>
        <w:t xml:space="preserve"> </w:t>
      </w:r>
      <w:r w:rsidRPr="00DD0781">
        <w:rPr>
          <w:rFonts w:ascii="Gill Sans MT" w:hAnsi="Gill Sans MT" w:cs="Gill Sans MT"/>
          <w:sz w:val="21"/>
          <w:szCs w:val="22"/>
        </w:rPr>
        <w:t>their products.</w:t>
      </w:r>
    </w:p>
    <w:p w:rsidR="00F90F94" w:rsidRPr="00DD0781" w:rsidRDefault="00F90F94" w:rsidP="00DD0781">
      <w:pPr>
        <w:pStyle w:val="ListParagraph"/>
        <w:numPr>
          <w:ilvl w:val="0"/>
          <w:numId w:val="27"/>
        </w:numPr>
        <w:ind w:right="165"/>
        <w:jc w:val="both"/>
        <w:rPr>
          <w:rFonts w:ascii="Gill Sans MT" w:hAnsi="Gill Sans MT" w:cs="Gill Sans MT"/>
          <w:sz w:val="21"/>
          <w:szCs w:val="22"/>
        </w:rPr>
      </w:pPr>
      <w:r w:rsidRPr="00DD0781">
        <w:rPr>
          <w:rFonts w:ascii="Gill Sans MT" w:hAnsi="Gill Sans MT" w:cs="Gill Sans MT"/>
          <w:sz w:val="21"/>
          <w:szCs w:val="22"/>
        </w:rPr>
        <w:t>Production and marketing of 1,</w:t>
      </w:r>
      <w:r w:rsidR="002F6E00">
        <w:rPr>
          <w:rFonts w:ascii="Gill Sans MT" w:hAnsi="Gill Sans MT" w:cs="Gill Sans MT"/>
          <w:sz w:val="21"/>
          <w:szCs w:val="22"/>
        </w:rPr>
        <w:t>2</w:t>
      </w:r>
      <w:r w:rsidR="002F6E00" w:rsidRPr="00DD0781">
        <w:rPr>
          <w:rFonts w:ascii="Gill Sans MT" w:hAnsi="Gill Sans MT" w:cs="Gill Sans MT"/>
          <w:sz w:val="21"/>
          <w:szCs w:val="22"/>
        </w:rPr>
        <w:t xml:space="preserve">00 </w:t>
      </w:r>
      <w:r w:rsidR="00D906F8">
        <w:rPr>
          <w:rFonts w:ascii="Gill Sans MT" w:hAnsi="Gill Sans MT" w:cs="Gill Sans MT"/>
          <w:sz w:val="21"/>
          <w:szCs w:val="22"/>
        </w:rPr>
        <w:t xml:space="preserve">kilograms </w:t>
      </w:r>
      <w:r w:rsidRPr="00DD0781">
        <w:rPr>
          <w:rFonts w:ascii="Gill Sans MT" w:hAnsi="Gill Sans MT" w:cs="Gill Sans MT"/>
          <w:sz w:val="21"/>
          <w:szCs w:val="22"/>
        </w:rPr>
        <w:t>of improved seed through community-based seed production.</w:t>
      </w:r>
    </w:p>
    <w:p w:rsidR="00F90F94" w:rsidRPr="00DD0781" w:rsidRDefault="00E30AF1" w:rsidP="00DD0781">
      <w:pPr>
        <w:pStyle w:val="ListParagraph"/>
        <w:numPr>
          <w:ilvl w:val="0"/>
          <w:numId w:val="27"/>
        </w:numPr>
        <w:ind w:right="165"/>
        <w:jc w:val="both"/>
        <w:rPr>
          <w:rFonts w:ascii="Gill Sans MT" w:hAnsi="Gill Sans MT" w:cs="Gill Sans MT"/>
          <w:sz w:val="21"/>
          <w:szCs w:val="22"/>
        </w:rPr>
      </w:pPr>
      <w:r>
        <w:rPr>
          <w:noProof/>
          <w:lang w:bidi="ar-SA"/>
        </w:rPr>
        <mc:AlternateContent>
          <mc:Choice Requires="wps">
            <w:drawing>
              <wp:anchor distT="0" distB="0" distL="114300" distR="114300" simplePos="0" relativeHeight="251682304" behindDoc="1" locked="0" layoutInCell="1" allowOverlap="1" wp14:anchorId="26660DBE" wp14:editId="342A021F">
                <wp:simplePos x="0" y="0"/>
                <wp:positionH relativeFrom="margin">
                  <wp:posOffset>4130040</wp:posOffset>
                </wp:positionH>
                <wp:positionV relativeFrom="page">
                  <wp:posOffset>3110230</wp:posOffset>
                </wp:positionV>
                <wp:extent cx="2228850" cy="200660"/>
                <wp:effectExtent l="0" t="0" r="0" b="0"/>
                <wp:wrapTight wrapText="bothSides">
                  <wp:wrapPolygon edited="0">
                    <wp:start x="0" y="0"/>
                    <wp:lineTo x="0" y="21600"/>
                    <wp:lineTo x="21600" y="21600"/>
                    <wp:lineTo x="2160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0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D94" w:rsidRPr="00C62C97" w:rsidRDefault="001E3D94" w:rsidP="001E3D94">
                            <w:pPr>
                              <w:widowControl w:val="0"/>
                              <w:rPr>
                                <w:rFonts w:ascii="Arial" w:hAnsi="Arial"/>
                                <w:i/>
                                <w:iCs/>
                                <w:color w:val="666666"/>
                                <w:sz w:val="18"/>
                                <w:szCs w:val="18"/>
                              </w:rPr>
                            </w:pPr>
                            <w:r w:rsidRPr="001E3D94">
                              <w:rPr>
                                <w:rFonts w:ascii="Gill Sans MT" w:hAnsi="Gill Sans MT" w:cs="Arial"/>
                                <w:sz w:val="12"/>
                                <w:szCs w:val="12"/>
                              </w:rPr>
                              <w:t>HMRP will enhance maize production and improve household food security in 20 remote hill</w:t>
                            </w:r>
                            <w:r w:rsidR="00D906F8">
                              <w:rPr>
                                <w:rFonts w:ascii="Gill Sans MT" w:hAnsi="Gill Sans MT" w:cs="Arial"/>
                                <w:sz w:val="12"/>
                                <w:szCs w:val="12"/>
                              </w:rPr>
                              <w:t xml:space="preserve"> </w:t>
                            </w:r>
                            <w:r w:rsidRPr="001E3D94">
                              <w:rPr>
                                <w:rFonts w:ascii="Gill Sans MT" w:hAnsi="Gill Sans MT" w:cs="Arial"/>
                                <w:sz w:val="12"/>
                                <w:szCs w:val="12"/>
                              </w:rPr>
                              <w:t>districts in Nepal</w:t>
                            </w:r>
                          </w:p>
                          <w:p w:rsidR="001E3D94" w:rsidRPr="00D225D3" w:rsidRDefault="001E3D94" w:rsidP="001E3D94">
                            <w:pPr>
                              <w:rPr>
                                <w:rFonts w:ascii="Gill Sans MT" w:hAnsi="Gill Sans MT"/>
                                <w:color w:val="000000"/>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25.2pt;margin-top:244.9pt;width:175.5pt;height:15.8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" stroked="f">
                <v:fill opacity="0"/>
                <v:textbox inset="0,0,0,0">
                  <w:txbxContent>
                    <w:p w:rsidR="001E3D94" w:rsidRPr="00C62C97" w:rsidRDefault="001E3D94" w:rsidP="001E3D94">
                      <w:pPr>
                        <w:widowControl w:val="0"/>
                        <w:rPr>
                          <w:rFonts w:ascii="Arial" w:hAnsi="Arial"/>
                          <w:i/>
                          <w:iCs/>
                          <w:color w:val="666666"/>
                          <w:sz w:val="18"/>
                          <w:szCs w:val="18"/>
                        </w:rPr>
                      </w:pPr>
                      <w:r w:rsidRPr="001E3D94">
                        <w:rPr>
                          <w:rFonts w:ascii="Gill Sans MT" w:hAnsi="Gill Sans MT" w:cs="Arial"/>
                          <w:sz w:val="12"/>
                          <w:szCs w:val="12"/>
                        </w:rPr>
                        <w:t>HMRP will enhance maize production and improve household food security in 20 remote hill</w:t>
                      </w:r>
                      <w:r w:rsidR="00D906F8">
                        <w:rPr>
                          <w:rFonts w:ascii="Gill Sans MT" w:hAnsi="Gill Sans MT" w:cs="Arial"/>
                          <w:sz w:val="12"/>
                          <w:szCs w:val="12"/>
                        </w:rPr>
                        <w:t xml:space="preserve"> </w:t>
                      </w:r>
                      <w:r w:rsidRPr="001E3D94">
                        <w:rPr>
                          <w:rFonts w:ascii="Gill Sans MT" w:hAnsi="Gill Sans MT" w:cs="Arial"/>
                          <w:sz w:val="12"/>
                          <w:szCs w:val="12"/>
                        </w:rPr>
                        <w:t>districts in Nepal</w:t>
                      </w:r>
                    </w:p>
                    <w:p w:rsidR="001E3D94" w:rsidRPr="00D225D3" w:rsidRDefault="001E3D94" w:rsidP="001E3D94">
                      <w:pPr>
                        <w:rPr>
                          <w:rFonts w:ascii="Gill Sans MT" w:hAnsi="Gill Sans MT"/>
                          <w:color w:val="000000"/>
                          <w:sz w:val="12"/>
                          <w:szCs w:val="12"/>
                        </w:rPr>
                      </w:pPr>
                    </w:p>
                  </w:txbxContent>
                </v:textbox>
                <w10:wrap type="tight" anchorx="margin" anchory="page"/>
              </v:shape>
            </w:pict>
          </mc:Fallback>
        </mc:AlternateContent>
      </w:r>
      <w:r w:rsidR="00F90F94" w:rsidRPr="00DD0781">
        <w:rPr>
          <w:rFonts w:ascii="Gill Sans MT" w:hAnsi="Gill Sans MT" w:cs="Gill Sans MT"/>
          <w:sz w:val="21"/>
          <w:szCs w:val="22"/>
        </w:rPr>
        <w:t xml:space="preserve">Increased access to </w:t>
      </w:r>
      <w:r w:rsidR="00BB2FDB">
        <w:rPr>
          <w:rFonts w:ascii="Gill Sans MT" w:hAnsi="Gill Sans MT" w:cs="Gill Sans MT"/>
          <w:sz w:val="21"/>
          <w:szCs w:val="22"/>
        </w:rPr>
        <w:t>drought</w:t>
      </w:r>
      <w:r w:rsidR="00103FE6">
        <w:rPr>
          <w:rFonts w:ascii="Gill Sans MT" w:hAnsi="Gill Sans MT" w:cs="Gill Sans MT"/>
          <w:sz w:val="21"/>
          <w:szCs w:val="22"/>
        </w:rPr>
        <w:t>-</w:t>
      </w:r>
      <w:r w:rsidR="00BB2FDB">
        <w:rPr>
          <w:rFonts w:ascii="Gill Sans MT" w:hAnsi="Gill Sans MT" w:cs="Gill Sans MT"/>
          <w:sz w:val="21"/>
          <w:szCs w:val="22"/>
        </w:rPr>
        <w:t xml:space="preserve"> </w:t>
      </w:r>
      <w:r w:rsidR="002F6E00">
        <w:rPr>
          <w:rFonts w:ascii="Gill Sans MT" w:hAnsi="Gill Sans MT" w:cs="Gill Sans MT"/>
          <w:sz w:val="21"/>
          <w:szCs w:val="22"/>
        </w:rPr>
        <w:t>and disease</w:t>
      </w:r>
      <w:r w:rsidR="00103FE6">
        <w:rPr>
          <w:rFonts w:ascii="Gill Sans MT" w:hAnsi="Gill Sans MT" w:cs="Gill Sans MT"/>
          <w:sz w:val="21"/>
          <w:szCs w:val="22"/>
        </w:rPr>
        <w:t>-</w:t>
      </w:r>
      <w:r w:rsidR="002F6E00">
        <w:rPr>
          <w:rFonts w:ascii="Gill Sans MT" w:hAnsi="Gill Sans MT" w:cs="Gill Sans MT"/>
          <w:sz w:val="21"/>
          <w:szCs w:val="22"/>
        </w:rPr>
        <w:t xml:space="preserve">resistant varieties </w:t>
      </w:r>
      <w:r w:rsidR="00D906F8">
        <w:rPr>
          <w:rFonts w:ascii="Gill Sans MT" w:hAnsi="Gill Sans MT" w:cs="Gill Sans MT"/>
          <w:sz w:val="21"/>
          <w:szCs w:val="22"/>
        </w:rPr>
        <w:t xml:space="preserve">and </w:t>
      </w:r>
      <w:r w:rsidR="002F6E00">
        <w:rPr>
          <w:rFonts w:ascii="Gill Sans MT" w:hAnsi="Gill Sans MT" w:cs="Gill Sans MT"/>
          <w:sz w:val="21"/>
          <w:szCs w:val="22"/>
        </w:rPr>
        <w:t>resource</w:t>
      </w:r>
      <w:r w:rsidR="00103FE6">
        <w:rPr>
          <w:rFonts w:ascii="Gill Sans MT" w:hAnsi="Gill Sans MT" w:cs="Gill Sans MT"/>
          <w:sz w:val="21"/>
          <w:szCs w:val="22"/>
        </w:rPr>
        <w:t>-</w:t>
      </w:r>
      <w:r w:rsidR="002F6E00">
        <w:rPr>
          <w:rFonts w:ascii="Gill Sans MT" w:hAnsi="Gill Sans MT" w:cs="Gill Sans MT"/>
          <w:sz w:val="21"/>
          <w:szCs w:val="22"/>
        </w:rPr>
        <w:t>conserving technol</w:t>
      </w:r>
      <w:r w:rsidR="00BF5D71">
        <w:rPr>
          <w:rFonts w:ascii="Gill Sans MT" w:hAnsi="Gill Sans MT" w:cs="Gill Sans MT"/>
          <w:sz w:val="21"/>
          <w:szCs w:val="22"/>
        </w:rPr>
        <w:t>o</w:t>
      </w:r>
      <w:r w:rsidR="002F6E00">
        <w:rPr>
          <w:rFonts w:ascii="Gill Sans MT" w:hAnsi="Gill Sans MT" w:cs="Gill Sans MT"/>
          <w:sz w:val="21"/>
          <w:szCs w:val="22"/>
        </w:rPr>
        <w:t>gies,</w:t>
      </w:r>
      <w:r w:rsidR="002F6E00" w:rsidRPr="00DD0781">
        <w:rPr>
          <w:rFonts w:ascii="Gill Sans MT" w:hAnsi="Gill Sans MT" w:cs="Gill Sans MT"/>
          <w:sz w:val="21"/>
          <w:szCs w:val="22"/>
        </w:rPr>
        <w:t xml:space="preserve"> </w:t>
      </w:r>
      <w:r w:rsidR="00D906F8">
        <w:rPr>
          <w:rFonts w:ascii="Gill Sans MT" w:hAnsi="Gill Sans MT" w:cs="Gill Sans MT"/>
          <w:sz w:val="21"/>
          <w:szCs w:val="22"/>
        </w:rPr>
        <w:t>which</w:t>
      </w:r>
      <w:r w:rsidR="00666F7F">
        <w:rPr>
          <w:rFonts w:ascii="Gill Sans MT" w:hAnsi="Gill Sans MT" w:cs="Gill Sans MT"/>
          <w:sz w:val="21"/>
          <w:szCs w:val="22"/>
        </w:rPr>
        <w:t xml:space="preserve"> increase</w:t>
      </w:r>
      <w:r w:rsidR="00F90F94" w:rsidRPr="00DD0781">
        <w:rPr>
          <w:rFonts w:ascii="Gill Sans MT" w:hAnsi="Gill Sans MT" w:cs="Gill Sans MT"/>
          <w:sz w:val="21"/>
          <w:szCs w:val="22"/>
        </w:rPr>
        <w:t xml:space="preserve"> productivity and household incomes.</w:t>
      </w:r>
    </w:p>
    <w:p w:rsidR="00F90F94" w:rsidRPr="005440FE" w:rsidRDefault="00DD0781" w:rsidP="00F90F94">
      <w:pPr>
        <w:pStyle w:val="FSbodytextrev"/>
      </w:pPr>
      <w:r>
        <w:rPr>
          <w:color w:val="C00000"/>
        </w:rPr>
        <w:br/>
      </w:r>
      <w:r w:rsidR="00666F7F" w:rsidRPr="00ED40A0">
        <w:rPr>
          <w:b/>
          <w:color w:val="C00000"/>
        </w:rPr>
        <w:t xml:space="preserve">Enhance Seed Quality Control </w:t>
      </w:r>
      <w:r w:rsidR="00CB30A0" w:rsidRPr="00ED40A0">
        <w:rPr>
          <w:b/>
          <w:color w:val="C00000"/>
        </w:rPr>
        <w:t>System:</w:t>
      </w:r>
      <w:r w:rsidR="00CB30A0" w:rsidRPr="00F915C6">
        <w:rPr>
          <w:color w:val="auto"/>
        </w:rPr>
        <w:t xml:space="preserve"> The</w:t>
      </w:r>
      <w:r w:rsidR="00666F7F" w:rsidRPr="00F915C6">
        <w:rPr>
          <w:color w:val="auto"/>
        </w:rPr>
        <w:t xml:space="preserve"> pro</w:t>
      </w:r>
      <w:r w:rsidR="00ED40A0" w:rsidRPr="00F915C6">
        <w:rPr>
          <w:color w:val="auto"/>
        </w:rPr>
        <w:t>gram</w:t>
      </w:r>
      <w:r w:rsidR="00666F7F" w:rsidRPr="00F915C6">
        <w:rPr>
          <w:color w:val="auto"/>
        </w:rPr>
        <w:t xml:space="preserve"> enabl</w:t>
      </w:r>
      <w:r w:rsidR="003A73FD">
        <w:rPr>
          <w:color w:val="auto"/>
        </w:rPr>
        <w:t>es</w:t>
      </w:r>
      <w:r w:rsidR="00666F7F" w:rsidRPr="00F915C6">
        <w:rPr>
          <w:color w:val="auto"/>
        </w:rPr>
        <w:t xml:space="preserve"> </w:t>
      </w:r>
      <w:r w:rsidR="00666F7F">
        <w:t>c</w:t>
      </w:r>
      <w:r w:rsidR="00F90F94" w:rsidRPr="00F90F94">
        <w:t xml:space="preserve">ommunity seed </w:t>
      </w:r>
      <w:r w:rsidR="00CB30A0" w:rsidRPr="00F90F94">
        <w:t>producers</w:t>
      </w:r>
      <w:r w:rsidR="00F90F94" w:rsidRPr="00F90F94">
        <w:t xml:space="preserve"> </w:t>
      </w:r>
      <w:r w:rsidR="00CB30A0">
        <w:t>to</w:t>
      </w:r>
      <w:r w:rsidR="00666F7F">
        <w:t xml:space="preserve"> produce </w:t>
      </w:r>
      <w:r w:rsidR="00D906F8">
        <w:t xml:space="preserve">better </w:t>
      </w:r>
      <w:r w:rsidR="00F90F94" w:rsidRPr="00F90F94">
        <w:t>quality maize seed.</w:t>
      </w:r>
      <w:r w:rsidR="00666F7F">
        <w:t xml:space="preserve"> It promot</w:t>
      </w:r>
      <w:r w:rsidR="003A73FD">
        <w:t>es</w:t>
      </w:r>
      <w:r w:rsidR="00666F7F">
        <w:t xml:space="preserve"> s</w:t>
      </w:r>
      <w:r w:rsidR="00F90F94" w:rsidRPr="00F90F94">
        <w:t xml:space="preserve">eed quality control procedures such as the authorization of truthful labeling of source seed </w:t>
      </w:r>
      <w:r w:rsidR="00666F7F">
        <w:t>and thereby increas</w:t>
      </w:r>
      <w:r w:rsidR="00D906F8">
        <w:t>es</w:t>
      </w:r>
      <w:r w:rsidR="00666F7F">
        <w:t xml:space="preserve"> </w:t>
      </w:r>
      <w:r w:rsidR="00F90F94" w:rsidRPr="00F90F94">
        <w:t xml:space="preserve">the availability and marketing of more </w:t>
      </w:r>
      <w:proofErr w:type="gramStart"/>
      <w:r w:rsidR="00F90F94" w:rsidRPr="005440FE">
        <w:t>productive</w:t>
      </w:r>
      <w:proofErr w:type="gramEnd"/>
      <w:r w:rsidR="00F90F94" w:rsidRPr="005440FE">
        <w:t xml:space="preserve">, nutritious seed varieties. This </w:t>
      </w:r>
      <w:r w:rsidR="00666F7F" w:rsidRPr="005440FE">
        <w:t xml:space="preserve">has </w:t>
      </w:r>
      <w:r w:rsidR="00F90F94" w:rsidRPr="005440FE">
        <w:t>result</w:t>
      </w:r>
      <w:r w:rsidR="00666F7F" w:rsidRPr="005440FE">
        <w:t>ed</w:t>
      </w:r>
      <w:r w:rsidR="00F90F94" w:rsidRPr="005440FE">
        <w:t xml:space="preserve"> in the following:</w:t>
      </w:r>
    </w:p>
    <w:p w:rsidR="005440FE" w:rsidRDefault="00F90F94" w:rsidP="005440FE">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sidRPr="005440FE">
        <w:rPr>
          <w:rFonts w:ascii="Gill Sans MT" w:hAnsi="Gill Sans MT" w:cs="Gill Sans MT"/>
          <w:color w:val="000000"/>
          <w:sz w:val="21"/>
          <w:szCs w:val="22"/>
          <w:lang w:bidi="ar-SA"/>
        </w:rPr>
        <w:t>Enhanced local capacit</w:t>
      </w:r>
      <w:r w:rsidR="003A73FD" w:rsidRPr="005440FE">
        <w:rPr>
          <w:rFonts w:ascii="Gill Sans MT" w:hAnsi="Gill Sans MT" w:cs="Gill Sans MT"/>
          <w:color w:val="000000"/>
          <w:sz w:val="21"/>
          <w:szCs w:val="22"/>
          <w:lang w:bidi="ar-SA"/>
        </w:rPr>
        <w:t>y</w:t>
      </w:r>
      <w:r w:rsidRPr="005440FE">
        <w:rPr>
          <w:rFonts w:ascii="Gill Sans MT" w:hAnsi="Gill Sans MT" w:cs="Gill Sans MT"/>
          <w:color w:val="000000"/>
          <w:sz w:val="21"/>
          <w:szCs w:val="22"/>
          <w:lang w:bidi="ar-SA"/>
        </w:rPr>
        <w:t xml:space="preserve"> </w:t>
      </w:r>
      <w:r w:rsidR="003A73FD" w:rsidRPr="005440FE">
        <w:rPr>
          <w:rFonts w:ascii="Gill Sans MT" w:hAnsi="Gill Sans MT" w:cs="Gill Sans MT"/>
          <w:color w:val="000000"/>
          <w:sz w:val="21"/>
          <w:szCs w:val="22"/>
          <w:lang w:bidi="ar-SA"/>
        </w:rPr>
        <w:t xml:space="preserve">to produce and sell </w:t>
      </w:r>
      <w:r w:rsidRPr="005440FE">
        <w:rPr>
          <w:rFonts w:ascii="Gill Sans MT" w:hAnsi="Gill Sans MT" w:cs="Gill Sans MT"/>
          <w:color w:val="000000"/>
          <w:sz w:val="21"/>
          <w:szCs w:val="22"/>
          <w:lang w:bidi="ar-SA"/>
        </w:rPr>
        <w:t>quality seed</w:t>
      </w:r>
      <w:r w:rsidR="003A73FD" w:rsidRPr="005440FE">
        <w:rPr>
          <w:rFonts w:ascii="Gill Sans MT" w:hAnsi="Gill Sans MT" w:cs="Gill Sans MT"/>
          <w:color w:val="000000"/>
          <w:sz w:val="21"/>
          <w:szCs w:val="22"/>
          <w:lang w:bidi="ar-SA"/>
        </w:rPr>
        <w:t>s</w:t>
      </w:r>
      <w:r w:rsidRPr="005440FE">
        <w:rPr>
          <w:rFonts w:ascii="Gill Sans MT" w:hAnsi="Gill Sans MT" w:cs="Gill Sans MT"/>
          <w:color w:val="000000"/>
          <w:sz w:val="21"/>
          <w:szCs w:val="22"/>
          <w:lang w:bidi="ar-SA"/>
        </w:rPr>
        <w:t xml:space="preserve"> in local and regional markets.</w:t>
      </w:r>
    </w:p>
    <w:p w:rsidR="005440FE" w:rsidRDefault="003A73FD" w:rsidP="005440FE">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sidRPr="005440FE">
        <w:rPr>
          <w:rFonts w:ascii="Gill Sans MT" w:hAnsi="Gill Sans MT" w:cs="Gill Sans MT"/>
          <w:color w:val="000000"/>
          <w:sz w:val="21"/>
          <w:szCs w:val="22"/>
          <w:lang w:bidi="ar-SA"/>
        </w:rPr>
        <w:t xml:space="preserve">Increased participation of farmers in new maize variety development process alongside researchers and </w:t>
      </w:r>
      <w:r w:rsidR="00D906F8" w:rsidRPr="005440FE">
        <w:rPr>
          <w:rFonts w:ascii="Gill Sans MT" w:hAnsi="Gill Sans MT" w:cs="Gill Sans MT"/>
          <w:color w:val="000000"/>
          <w:sz w:val="21"/>
          <w:szCs w:val="22"/>
          <w:lang w:bidi="ar-SA"/>
        </w:rPr>
        <w:t>g</w:t>
      </w:r>
      <w:r w:rsidRPr="005440FE">
        <w:rPr>
          <w:rFonts w:ascii="Gill Sans MT" w:hAnsi="Gill Sans MT" w:cs="Gill Sans MT"/>
          <w:color w:val="000000"/>
          <w:sz w:val="21"/>
          <w:szCs w:val="22"/>
          <w:lang w:bidi="ar-SA"/>
        </w:rPr>
        <w:t xml:space="preserve">overnment extension workers. </w:t>
      </w:r>
    </w:p>
    <w:p w:rsidR="00F90F94" w:rsidRPr="005440FE" w:rsidRDefault="00F90F94" w:rsidP="005440FE">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sidRPr="005440FE">
        <w:rPr>
          <w:rFonts w:ascii="Gill Sans MT" w:hAnsi="Gill Sans MT" w:cs="Gill Sans MT"/>
          <w:color w:val="000000"/>
          <w:sz w:val="21"/>
          <w:szCs w:val="22"/>
          <w:lang w:bidi="ar-SA"/>
        </w:rPr>
        <w:t>Decentralization of quality source seed production and certification</w:t>
      </w:r>
      <w:r w:rsidR="00B81776" w:rsidRPr="005440FE">
        <w:rPr>
          <w:rFonts w:ascii="Gill Sans MT" w:hAnsi="Gill Sans MT" w:cs="Gill Sans MT"/>
          <w:color w:val="000000"/>
          <w:sz w:val="21"/>
          <w:szCs w:val="22"/>
          <w:lang w:bidi="ar-SA"/>
        </w:rPr>
        <w:t xml:space="preserve"> -- key steps </w:t>
      </w:r>
      <w:r w:rsidR="00D906F8" w:rsidRPr="005440FE">
        <w:rPr>
          <w:rFonts w:ascii="Gill Sans MT" w:hAnsi="Gill Sans MT" w:cs="Gill Sans MT"/>
          <w:color w:val="000000"/>
          <w:sz w:val="21"/>
          <w:szCs w:val="22"/>
          <w:lang w:bidi="ar-SA"/>
        </w:rPr>
        <w:t xml:space="preserve">toward improving efficiency of </w:t>
      </w:r>
      <w:r w:rsidR="00B81776" w:rsidRPr="005440FE">
        <w:rPr>
          <w:rFonts w:ascii="Gill Sans MT" w:hAnsi="Gill Sans MT" w:cs="Gill Sans MT"/>
          <w:color w:val="000000"/>
          <w:sz w:val="21"/>
          <w:szCs w:val="22"/>
          <w:lang w:bidi="ar-SA"/>
        </w:rPr>
        <w:t>the seed production system</w:t>
      </w:r>
      <w:r w:rsidR="00D906F8" w:rsidRPr="005440FE">
        <w:rPr>
          <w:rFonts w:ascii="Gill Sans MT" w:hAnsi="Gill Sans MT" w:cs="Gill Sans MT"/>
          <w:color w:val="000000"/>
          <w:sz w:val="21"/>
          <w:szCs w:val="22"/>
          <w:lang w:bidi="ar-SA"/>
        </w:rPr>
        <w:t xml:space="preserve"> and previously </w:t>
      </w:r>
      <w:r w:rsidR="00B81776" w:rsidRPr="005440FE">
        <w:rPr>
          <w:rFonts w:ascii="Gill Sans MT" w:hAnsi="Gill Sans MT" w:cs="Gill Sans MT"/>
          <w:color w:val="000000"/>
          <w:sz w:val="21"/>
          <w:szCs w:val="22"/>
          <w:lang w:bidi="ar-SA"/>
        </w:rPr>
        <w:t xml:space="preserve">only </w:t>
      </w:r>
      <w:r w:rsidR="00D906F8" w:rsidRPr="005440FE">
        <w:rPr>
          <w:rFonts w:ascii="Gill Sans MT" w:hAnsi="Gill Sans MT" w:cs="Gill Sans MT"/>
          <w:color w:val="000000"/>
          <w:sz w:val="21"/>
          <w:szCs w:val="22"/>
          <w:lang w:bidi="ar-SA"/>
        </w:rPr>
        <w:t xml:space="preserve">conducted </w:t>
      </w:r>
      <w:r w:rsidR="00B81776" w:rsidRPr="005440FE">
        <w:rPr>
          <w:rFonts w:ascii="Gill Sans MT" w:hAnsi="Gill Sans MT" w:cs="Gill Sans MT"/>
          <w:color w:val="000000"/>
          <w:sz w:val="21"/>
          <w:szCs w:val="22"/>
          <w:lang w:bidi="ar-SA"/>
        </w:rPr>
        <w:t xml:space="preserve">by the </w:t>
      </w:r>
      <w:r w:rsidR="00D906F8" w:rsidRPr="005440FE">
        <w:rPr>
          <w:rFonts w:ascii="Gill Sans MT" w:hAnsi="Gill Sans MT" w:cs="Gill Sans MT"/>
          <w:color w:val="000000"/>
          <w:sz w:val="21"/>
          <w:szCs w:val="22"/>
          <w:lang w:bidi="ar-SA"/>
        </w:rPr>
        <w:t>g</w:t>
      </w:r>
      <w:r w:rsidR="00B81776" w:rsidRPr="005440FE">
        <w:rPr>
          <w:rFonts w:ascii="Gill Sans MT" w:hAnsi="Gill Sans MT" w:cs="Gill Sans MT"/>
          <w:color w:val="000000"/>
          <w:sz w:val="21"/>
          <w:szCs w:val="22"/>
          <w:lang w:bidi="ar-SA"/>
        </w:rPr>
        <w:t xml:space="preserve">overnment. </w:t>
      </w:r>
    </w:p>
    <w:p w:rsidR="00F90F94" w:rsidRDefault="00AA0224" w:rsidP="00F90F94">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Pr>
          <w:noProof/>
          <w:lang w:bidi="ar-SA"/>
        </w:rPr>
        <mc:AlternateContent>
          <mc:Choice Requires="wps">
            <w:drawing>
              <wp:anchor distT="182880" distB="91440" distL="182880" distR="182880" simplePos="0" relativeHeight="251664896" behindDoc="0" locked="0" layoutInCell="1" allowOverlap="1" wp14:anchorId="4AA03FC5" wp14:editId="00BB409D">
                <wp:simplePos x="0" y="0"/>
                <wp:positionH relativeFrom="page">
                  <wp:posOffset>5751830</wp:posOffset>
                </wp:positionH>
                <wp:positionV relativeFrom="paragraph">
                  <wp:posOffset>12700</wp:posOffset>
                </wp:positionV>
                <wp:extent cx="1590675" cy="2743200"/>
                <wp:effectExtent l="0" t="0" r="9525" b="0"/>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2743200"/>
                        </a:xfrm>
                        <a:prstGeom prst="rect">
                          <a:avLst/>
                        </a:prstGeom>
                        <a:solidFill>
                          <a:sysClr val="window" lastClr="FFFFFF"/>
                        </a:solidFill>
                        <a:ln w="6350">
                          <a:noFill/>
                        </a:ln>
                        <a:effectLst/>
                      </wps:spPr>
                      <wps:txbx>
                        <w:txbxContent>
                          <w:p w:rsidR="00DE5DEC" w:rsidRPr="001F6D2F" w:rsidRDefault="00DE5DEC" w:rsidP="00EB6D3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G.P.O. Box 295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Brahma Cottage, </w:t>
                            </w:r>
                            <w:proofErr w:type="spellStart"/>
                            <w:r w:rsidRPr="00DE5DEC">
                              <w:rPr>
                                <w:rFonts w:ascii="Gill Sans MT" w:hAnsi="Gill Sans MT"/>
                                <w:color w:val="C00000"/>
                                <w:sz w:val="18"/>
                                <w:szCs w:val="18"/>
                              </w:rPr>
                              <w:t>Maharajgunj</w:t>
                            </w:r>
                            <w:proofErr w:type="spellEnd"/>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Kathmandu, Nepal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Tel: 977-1-4007200</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Fax: 977-1-4007285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Email: </w:t>
                            </w:r>
                            <w:hyperlink r:id="rId11" w:history="1">
                              <w:r w:rsidR="003A73FD" w:rsidRPr="00EE410A">
                                <w:rPr>
                                  <w:rStyle w:val="Hyperlink"/>
                                  <w:rFonts w:ascii="Gill Sans MT" w:hAnsi="Gill Sans MT"/>
                                  <w:sz w:val="18"/>
                                  <w:szCs w:val="18"/>
                                </w:rPr>
                                <w:t>usaidnepal@usaid.gov</w:t>
                              </w:r>
                            </w:hyperlink>
                            <w:r w:rsidR="003A73FD">
                              <w:rPr>
                                <w:rFonts w:ascii="Gill Sans MT" w:hAnsi="Gill Sans MT"/>
                                <w:color w:val="C00000"/>
                                <w:sz w:val="18"/>
                                <w:szCs w:val="18"/>
                              </w:rPr>
                              <w:t xml:space="preserve"> </w:t>
                            </w:r>
                          </w:p>
                          <w:p w:rsidR="00DE5DEC" w:rsidRDefault="008743BD" w:rsidP="00DE5DEC">
                            <w:pPr>
                              <w:rPr>
                                <w:rFonts w:ascii="Gill Sans MT" w:hAnsi="Gill Sans MT"/>
                                <w:color w:val="C00000"/>
                                <w:sz w:val="18"/>
                                <w:szCs w:val="18"/>
                              </w:rPr>
                            </w:pPr>
                            <w:hyperlink r:id="rId12" w:history="1">
                              <w:r w:rsidR="003A73FD" w:rsidRPr="00EE410A">
                                <w:rPr>
                                  <w:rStyle w:val="Hyperlink"/>
                                  <w:rFonts w:ascii="Gill Sans MT" w:hAnsi="Gill Sans MT"/>
                                  <w:sz w:val="18"/>
                                  <w:szCs w:val="18"/>
                                </w:rPr>
                                <w:t>www.usaid.gov/nepal</w:t>
                              </w:r>
                            </w:hyperlink>
                          </w:p>
                          <w:p w:rsidR="003A73FD" w:rsidRDefault="008743BD" w:rsidP="00DE5DEC">
                            <w:pPr>
                              <w:rPr>
                                <w:rFonts w:ascii="Gill Sans MT" w:hAnsi="Gill Sans MT"/>
                                <w:color w:val="C00000"/>
                                <w:sz w:val="18"/>
                                <w:szCs w:val="18"/>
                              </w:rPr>
                            </w:pPr>
                            <w:hyperlink r:id="rId13" w:history="1">
                              <w:r w:rsidR="003A73FD" w:rsidRPr="00EE410A">
                                <w:rPr>
                                  <w:rStyle w:val="Hyperlink"/>
                                  <w:rFonts w:ascii="Gill Sans MT" w:hAnsi="Gill Sans MT"/>
                                  <w:sz w:val="18"/>
                                  <w:szCs w:val="18"/>
                                </w:rPr>
                                <w:t>www.facebook.com/usaidnepal</w:t>
                              </w:r>
                            </w:hyperlink>
                          </w:p>
                          <w:p w:rsidR="003A73FD" w:rsidRPr="00DE5DEC" w:rsidRDefault="00586BD4" w:rsidP="00DE5DEC">
                            <w:pPr>
                              <w:rPr>
                                <w:rFonts w:ascii="Gill Sans MT" w:hAnsi="Gill Sans MT"/>
                                <w:color w:val="C00000"/>
                                <w:sz w:val="18"/>
                                <w:szCs w:val="18"/>
                              </w:rPr>
                            </w:pPr>
                            <w:hyperlink r:id="rId14" w:history="1">
                              <w:r w:rsidRPr="00343A9F">
                                <w:rPr>
                                  <w:rStyle w:val="Hyperlink"/>
                                  <w:rFonts w:ascii="Gill Sans MT" w:hAnsi="Gill Sans MT"/>
                                  <w:sz w:val="18"/>
                                  <w:szCs w:val="18"/>
                                </w:rPr>
                                <w:t>www.twitter.com/usaidnepal</w:t>
                              </w:r>
                            </w:hyperlink>
                            <w:r>
                              <w:rPr>
                                <w:rFonts w:ascii="Gill Sans MT" w:hAnsi="Gill Sans MT"/>
                                <w:color w:val="C00000"/>
                                <w:sz w:val="18"/>
                                <w:szCs w:val="18"/>
                              </w:rPr>
                              <w:t xml:space="preserve"> </w:t>
                            </w:r>
                          </w:p>
                          <w:p w:rsidR="00DE5DEC" w:rsidRPr="00D64892" w:rsidRDefault="00DE5DEC" w:rsidP="00EB6D3A">
                            <w:pPr>
                              <w:spacing w:line="360" w:lineRule="auto"/>
                              <w:rPr>
                                <w:rFonts w:ascii="Gill Sans MT" w:hAnsi="Gill Sans MT"/>
                                <w:b/>
                                <w:color w:val="C00000"/>
                                <w:sz w:val="7"/>
                                <w:szCs w:val="22"/>
                              </w:rPr>
                            </w:pPr>
                          </w:p>
                          <w:p w:rsidR="008A71FD" w:rsidRDefault="008A71FD" w:rsidP="008A71FD">
                            <w:pPr>
                              <w:rPr>
                                <w:rFonts w:ascii="Gill Sans MT" w:hAnsi="Gill Sans MT"/>
                                <w:color w:val="C00000"/>
                                <w:sz w:val="18"/>
                                <w:szCs w:val="18"/>
                              </w:rPr>
                            </w:pPr>
                            <w:r>
                              <w:rPr>
                                <w:rFonts w:ascii="Gill Sans MT" w:hAnsi="Gill Sans MT"/>
                                <w:b/>
                                <w:color w:val="C00000"/>
                                <w:sz w:val="19"/>
                                <w:szCs w:val="22"/>
                              </w:rPr>
                              <w:br/>
                            </w:r>
                            <w:r w:rsidR="000F4E8C">
                              <w:rPr>
                                <w:rFonts w:ascii="Gill Sans MT" w:hAnsi="Gill Sans MT"/>
                                <w:b/>
                                <w:color w:val="C00000"/>
                                <w:sz w:val="19"/>
                                <w:szCs w:val="22"/>
                              </w:rPr>
                              <w:t>CIMMYT</w:t>
                            </w:r>
                            <w:r>
                              <w:rPr>
                                <w:rFonts w:ascii="Gill Sans MT" w:hAnsi="Gill Sans MT"/>
                                <w:b/>
                                <w:color w:val="C00000"/>
                                <w:sz w:val="19"/>
                                <w:szCs w:val="22"/>
                              </w:rPr>
                              <w:br/>
                            </w:r>
                            <w:proofErr w:type="spellStart"/>
                            <w:r w:rsidRPr="008A71FD">
                              <w:rPr>
                                <w:rFonts w:ascii="Gill Sans MT" w:hAnsi="Gill Sans MT"/>
                                <w:color w:val="C00000"/>
                                <w:sz w:val="18"/>
                                <w:szCs w:val="18"/>
                              </w:rPr>
                              <w:t>Singha</w:t>
                            </w:r>
                            <w:proofErr w:type="spellEnd"/>
                            <w:r w:rsidRPr="008A71FD">
                              <w:rPr>
                                <w:rFonts w:ascii="Gill Sans MT" w:hAnsi="Gill Sans MT"/>
                                <w:color w:val="C00000"/>
                                <w:sz w:val="18"/>
                                <w:szCs w:val="18"/>
                              </w:rPr>
                              <w:t xml:space="preserve"> Durbar Plaza</w:t>
                            </w:r>
                            <w:r w:rsidR="00CB30A0">
                              <w:rPr>
                                <w:rFonts w:ascii="Gill Sans MT" w:hAnsi="Gill Sans MT"/>
                                <w:color w:val="C00000"/>
                                <w:sz w:val="18"/>
                                <w:szCs w:val="18"/>
                              </w:rPr>
                              <w:t xml:space="preserve"> </w:t>
                            </w:r>
                            <w:proofErr w:type="spellStart"/>
                            <w:r w:rsidR="00473803">
                              <w:rPr>
                                <w:rFonts w:ascii="Gill Sans MT" w:hAnsi="Gill Sans MT"/>
                                <w:color w:val="C00000"/>
                                <w:sz w:val="18"/>
                                <w:szCs w:val="18"/>
                              </w:rPr>
                              <w:t>Marg</w:t>
                            </w:r>
                            <w:proofErr w:type="spellEnd"/>
                            <w:r w:rsidR="00473803">
                              <w:rPr>
                                <w:rFonts w:ascii="Gill Sans MT" w:hAnsi="Gill Sans MT"/>
                                <w:color w:val="C00000"/>
                                <w:sz w:val="18"/>
                                <w:szCs w:val="18"/>
                              </w:rPr>
                              <w:br/>
                            </w:r>
                            <w:proofErr w:type="spellStart"/>
                            <w:r w:rsidR="00473803">
                              <w:rPr>
                                <w:rFonts w:ascii="Gill Sans MT" w:hAnsi="Gill Sans MT"/>
                                <w:color w:val="C00000"/>
                                <w:sz w:val="18"/>
                                <w:szCs w:val="18"/>
                              </w:rPr>
                              <w:t>Bhadrakali</w:t>
                            </w:r>
                            <w:proofErr w:type="spellEnd"/>
                            <w:r w:rsidR="00473803">
                              <w:rPr>
                                <w:rFonts w:ascii="Gill Sans MT" w:hAnsi="Gill Sans MT"/>
                                <w:color w:val="C00000"/>
                                <w:sz w:val="18"/>
                                <w:szCs w:val="18"/>
                              </w:rPr>
                              <w:t xml:space="preserve">, </w:t>
                            </w:r>
                            <w:r>
                              <w:rPr>
                                <w:rFonts w:ascii="Gill Sans MT" w:hAnsi="Gill Sans MT"/>
                                <w:color w:val="C00000"/>
                                <w:sz w:val="18"/>
                                <w:szCs w:val="18"/>
                              </w:rPr>
                              <w:t>Kathmandu, Nepal</w:t>
                            </w:r>
                          </w:p>
                          <w:p w:rsidR="008A71FD" w:rsidRDefault="008A71FD" w:rsidP="008A71FD">
                            <w:pPr>
                              <w:rPr>
                                <w:rFonts w:ascii="Gill Sans MT" w:hAnsi="Gill Sans MT"/>
                                <w:color w:val="C00000"/>
                                <w:sz w:val="18"/>
                                <w:szCs w:val="18"/>
                              </w:rPr>
                            </w:pPr>
                            <w:r>
                              <w:rPr>
                                <w:rFonts w:ascii="Gill Sans MT" w:hAnsi="Gill Sans MT"/>
                                <w:color w:val="C00000"/>
                                <w:sz w:val="18"/>
                                <w:szCs w:val="18"/>
                              </w:rPr>
                              <w:t>Tel: 977-1-</w:t>
                            </w:r>
                            <w:r w:rsidR="00473803" w:rsidRPr="00473803">
                              <w:rPr>
                                <w:rFonts w:ascii="Gill Sans MT" w:hAnsi="Gill Sans MT"/>
                                <w:color w:val="C00000"/>
                                <w:sz w:val="18"/>
                                <w:szCs w:val="18"/>
                              </w:rPr>
                              <w:t>4219 262 / 4219 639</w:t>
                            </w:r>
                            <w:r w:rsidR="00473803">
                              <w:rPr>
                                <w:rFonts w:ascii="Gill Sans MT" w:hAnsi="Gill Sans MT"/>
                                <w:color w:val="C00000"/>
                                <w:sz w:val="18"/>
                                <w:szCs w:val="18"/>
                              </w:rPr>
                              <w:br/>
                              <w:t>Fax: 977-1-4229804</w:t>
                            </w:r>
                          </w:p>
                          <w:p w:rsidR="00473803" w:rsidRPr="008A71FD" w:rsidRDefault="00473803" w:rsidP="008A71FD">
                            <w:pPr>
                              <w:rPr>
                                <w:rFonts w:ascii="Gill Sans MT" w:hAnsi="Gill Sans MT"/>
                                <w:color w:val="C00000"/>
                                <w:sz w:val="18"/>
                                <w:szCs w:val="18"/>
                              </w:rPr>
                            </w:pPr>
                            <w:r>
                              <w:rPr>
                                <w:rFonts w:ascii="Gill Sans MT" w:hAnsi="Gill Sans MT"/>
                                <w:color w:val="C00000"/>
                                <w:sz w:val="18"/>
                                <w:szCs w:val="18"/>
                              </w:rPr>
                              <w:t>Email:</w:t>
                            </w:r>
                            <w:r w:rsidRPr="00473803">
                              <w:rPr>
                                <w:rFonts w:ascii="Gill Sans MT" w:hAnsi="Gill Sans MT"/>
                                <w:color w:val="C00000"/>
                                <w:sz w:val="18"/>
                                <w:szCs w:val="18"/>
                              </w:rPr>
                              <w:t>G.Ortiz-Ferrara@cgiar.org</w:t>
                            </w:r>
                          </w:p>
                          <w:p w:rsidR="008A71FD" w:rsidRPr="008A71FD" w:rsidRDefault="008A71FD" w:rsidP="008A71FD">
                            <w:pPr>
                              <w:rPr>
                                <w:rFonts w:ascii="Gill Sans MT" w:hAnsi="Gill Sans MT"/>
                                <w:color w:val="C0000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452.9pt;margin-top:1pt;width:125.25pt;height:3in;z-index:251664896;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" fillcolor="window" stroked="f" strokeweight=".5pt">
                <v:path arrowok="t"/>
                <v:textbox inset="0,0,0,0">
                  <w:txbxContent>
                    <w:p w:rsidR="00DE5DEC" w:rsidRPr="001F6D2F" w:rsidRDefault="00DE5DEC" w:rsidP="00EB6D3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G.P.O. Box 295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Brahma Cottage, </w:t>
                      </w:r>
                      <w:proofErr w:type="spellStart"/>
                      <w:r w:rsidRPr="00DE5DEC">
                        <w:rPr>
                          <w:rFonts w:ascii="Gill Sans MT" w:hAnsi="Gill Sans MT"/>
                          <w:color w:val="C00000"/>
                          <w:sz w:val="18"/>
                          <w:szCs w:val="18"/>
                        </w:rPr>
                        <w:t>Maharajgunj</w:t>
                      </w:r>
                      <w:proofErr w:type="spellEnd"/>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Kathmandu, Nepal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Tel: 977-1-4007200</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Fax: 977-1-4007285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Email: </w:t>
                      </w:r>
                      <w:hyperlink r:id="rId15" w:history="1">
                        <w:r w:rsidR="003A73FD" w:rsidRPr="00EE410A">
                          <w:rPr>
                            <w:rStyle w:val="Hyperlink"/>
                            <w:rFonts w:ascii="Gill Sans MT" w:hAnsi="Gill Sans MT"/>
                            <w:sz w:val="18"/>
                            <w:szCs w:val="18"/>
                          </w:rPr>
                          <w:t>usaidnepal@usaid.gov</w:t>
                        </w:r>
                      </w:hyperlink>
                      <w:r w:rsidR="003A73FD">
                        <w:rPr>
                          <w:rFonts w:ascii="Gill Sans MT" w:hAnsi="Gill Sans MT"/>
                          <w:color w:val="C00000"/>
                          <w:sz w:val="18"/>
                          <w:szCs w:val="18"/>
                        </w:rPr>
                        <w:t xml:space="preserve"> </w:t>
                      </w:r>
                    </w:p>
                    <w:p w:rsidR="00DE5DEC" w:rsidRDefault="008743BD" w:rsidP="00DE5DEC">
                      <w:pPr>
                        <w:rPr>
                          <w:rFonts w:ascii="Gill Sans MT" w:hAnsi="Gill Sans MT"/>
                          <w:color w:val="C00000"/>
                          <w:sz w:val="18"/>
                          <w:szCs w:val="18"/>
                        </w:rPr>
                      </w:pPr>
                      <w:hyperlink r:id="rId16" w:history="1">
                        <w:r w:rsidR="003A73FD" w:rsidRPr="00EE410A">
                          <w:rPr>
                            <w:rStyle w:val="Hyperlink"/>
                            <w:rFonts w:ascii="Gill Sans MT" w:hAnsi="Gill Sans MT"/>
                            <w:sz w:val="18"/>
                            <w:szCs w:val="18"/>
                          </w:rPr>
                          <w:t>www.usaid.gov/nepal</w:t>
                        </w:r>
                      </w:hyperlink>
                    </w:p>
                    <w:p w:rsidR="003A73FD" w:rsidRDefault="008743BD" w:rsidP="00DE5DEC">
                      <w:pPr>
                        <w:rPr>
                          <w:rFonts w:ascii="Gill Sans MT" w:hAnsi="Gill Sans MT"/>
                          <w:color w:val="C00000"/>
                          <w:sz w:val="18"/>
                          <w:szCs w:val="18"/>
                        </w:rPr>
                      </w:pPr>
                      <w:hyperlink r:id="rId17" w:history="1">
                        <w:r w:rsidR="003A73FD" w:rsidRPr="00EE410A">
                          <w:rPr>
                            <w:rStyle w:val="Hyperlink"/>
                            <w:rFonts w:ascii="Gill Sans MT" w:hAnsi="Gill Sans MT"/>
                            <w:sz w:val="18"/>
                            <w:szCs w:val="18"/>
                          </w:rPr>
                          <w:t>www.facebook.com/usaidnepal</w:t>
                        </w:r>
                      </w:hyperlink>
                    </w:p>
                    <w:p w:rsidR="003A73FD" w:rsidRPr="00DE5DEC" w:rsidRDefault="00586BD4" w:rsidP="00DE5DEC">
                      <w:pPr>
                        <w:rPr>
                          <w:rFonts w:ascii="Gill Sans MT" w:hAnsi="Gill Sans MT"/>
                          <w:color w:val="C00000"/>
                          <w:sz w:val="18"/>
                          <w:szCs w:val="18"/>
                        </w:rPr>
                      </w:pPr>
                      <w:hyperlink r:id="rId18" w:history="1">
                        <w:r w:rsidRPr="00343A9F">
                          <w:rPr>
                            <w:rStyle w:val="Hyperlink"/>
                            <w:rFonts w:ascii="Gill Sans MT" w:hAnsi="Gill Sans MT"/>
                            <w:sz w:val="18"/>
                            <w:szCs w:val="18"/>
                          </w:rPr>
                          <w:t>www.twitter.com/usaidnepal</w:t>
                        </w:r>
                      </w:hyperlink>
                      <w:r>
                        <w:rPr>
                          <w:rFonts w:ascii="Gill Sans MT" w:hAnsi="Gill Sans MT"/>
                          <w:color w:val="C00000"/>
                          <w:sz w:val="18"/>
                          <w:szCs w:val="18"/>
                        </w:rPr>
                        <w:t xml:space="preserve"> </w:t>
                      </w:r>
                    </w:p>
                    <w:p w:rsidR="00DE5DEC" w:rsidRPr="00D64892" w:rsidRDefault="00DE5DEC" w:rsidP="00EB6D3A">
                      <w:pPr>
                        <w:spacing w:line="360" w:lineRule="auto"/>
                        <w:rPr>
                          <w:rFonts w:ascii="Gill Sans MT" w:hAnsi="Gill Sans MT"/>
                          <w:b/>
                          <w:color w:val="C00000"/>
                          <w:sz w:val="7"/>
                          <w:szCs w:val="22"/>
                        </w:rPr>
                      </w:pPr>
                    </w:p>
                    <w:p w:rsidR="008A71FD" w:rsidRDefault="008A71FD" w:rsidP="008A71FD">
                      <w:pPr>
                        <w:rPr>
                          <w:rFonts w:ascii="Gill Sans MT" w:hAnsi="Gill Sans MT"/>
                          <w:color w:val="C00000"/>
                          <w:sz w:val="18"/>
                          <w:szCs w:val="18"/>
                        </w:rPr>
                      </w:pPr>
                      <w:r>
                        <w:rPr>
                          <w:rFonts w:ascii="Gill Sans MT" w:hAnsi="Gill Sans MT"/>
                          <w:b/>
                          <w:color w:val="C00000"/>
                          <w:sz w:val="19"/>
                          <w:szCs w:val="22"/>
                        </w:rPr>
                        <w:br/>
                      </w:r>
                      <w:r w:rsidR="000F4E8C">
                        <w:rPr>
                          <w:rFonts w:ascii="Gill Sans MT" w:hAnsi="Gill Sans MT"/>
                          <w:b/>
                          <w:color w:val="C00000"/>
                          <w:sz w:val="19"/>
                          <w:szCs w:val="22"/>
                        </w:rPr>
                        <w:t>CIMMYT</w:t>
                      </w:r>
                      <w:r>
                        <w:rPr>
                          <w:rFonts w:ascii="Gill Sans MT" w:hAnsi="Gill Sans MT"/>
                          <w:b/>
                          <w:color w:val="C00000"/>
                          <w:sz w:val="19"/>
                          <w:szCs w:val="22"/>
                        </w:rPr>
                        <w:br/>
                      </w:r>
                      <w:proofErr w:type="spellStart"/>
                      <w:r w:rsidRPr="008A71FD">
                        <w:rPr>
                          <w:rFonts w:ascii="Gill Sans MT" w:hAnsi="Gill Sans MT"/>
                          <w:color w:val="C00000"/>
                          <w:sz w:val="18"/>
                          <w:szCs w:val="18"/>
                        </w:rPr>
                        <w:t>Singha</w:t>
                      </w:r>
                      <w:proofErr w:type="spellEnd"/>
                      <w:r w:rsidRPr="008A71FD">
                        <w:rPr>
                          <w:rFonts w:ascii="Gill Sans MT" w:hAnsi="Gill Sans MT"/>
                          <w:color w:val="C00000"/>
                          <w:sz w:val="18"/>
                          <w:szCs w:val="18"/>
                        </w:rPr>
                        <w:t xml:space="preserve"> Durbar Plaza</w:t>
                      </w:r>
                      <w:r w:rsidR="00CB30A0">
                        <w:rPr>
                          <w:rFonts w:ascii="Gill Sans MT" w:hAnsi="Gill Sans MT"/>
                          <w:color w:val="C00000"/>
                          <w:sz w:val="18"/>
                          <w:szCs w:val="18"/>
                        </w:rPr>
                        <w:t xml:space="preserve"> </w:t>
                      </w:r>
                      <w:proofErr w:type="spellStart"/>
                      <w:r w:rsidR="00473803">
                        <w:rPr>
                          <w:rFonts w:ascii="Gill Sans MT" w:hAnsi="Gill Sans MT"/>
                          <w:color w:val="C00000"/>
                          <w:sz w:val="18"/>
                          <w:szCs w:val="18"/>
                        </w:rPr>
                        <w:t>Marg</w:t>
                      </w:r>
                      <w:proofErr w:type="spellEnd"/>
                      <w:r w:rsidR="00473803">
                        <w:rPr>
                          <w:rFonts w:ascii="Gill Sans MT" w:hAnsi="Gill Sans MT"/>
                          <w:color w:val="C00000"/>
                          <w:sz w:val="18"/>
                          <w:szCs w:val="18"/>
                        </w:rPr>
                        <w:br/>
                      </w:r>
                      <w:proofErr w:type="spellStart"/>
                      <w:r w:rsidR="00473803">
                        <w:rPr>
                          <w:rFonts w:ascii="Gill Sans MT" w:hAnsi="Gill Sans MT"/>
                          <w:color w:val="C00000"/>
                          <w:sz w:val="18"/>
                          <w:szCs w:val="18"/>
                        </w:rPr>
                        <w:t>Bhadrakali</w:t>
                      </w:r>
                      <w:proofErr w:type="spellEnd"/>
                      <w:r w:rsidR="00473803">
                        <w:rPr>
                          <w:rFonts w:ascii="Gill Sans MT" w:hAnsi="Gill Sans MT"/>
                          <w:color w:val="C00000"/>
                          <w:sz w:val="18"/>
                          <w:szCs w:val="18"/>
                        </w:rPr>
                        <w:t xml:space="preserve">, </w:t>
                      </w:r>
                      <w:r>
                        <w:rPr>
                          <w:rFonts w:ascii="Gill Sans MT" w:hAnsi="Gill Sans MT"/>
                          <w:color w:val="C00000"/>
                          <w:sz w:val="18"/>
                          <w:szCs w:val="18"/>
                        </w:rPr>
                        <w:t>Kathmandu, Nepal</w:t>
                      </w:r>
                    </w:p>
                    <w:p w:rsidR="008A71FD" w:rsidRDefault="008A71FD" w:rsidP="008A71FD">
                      <w:pPr>
                        <w:rPr>
                          <w:rFonts w:ascii="Gill Sans MT" w:hAnsi="Gill Sans MT"/>
                          <w:color w:val="C00000"/>
                          <w:sz w:val="18"/>
                          <w:szCs w:val="18"/>
                        </w:rPr>
                      </w:pPr>
                      <w:r>
                        <w:rPr>
                          <w:rFonts w:ascii="Gill Sans MT" w:hAnsi="Gill Sans MT"/>
                          <w:color w:val="C00000"/>
                          <w:sz w:val="18"/>
                          <w:szCs w:val="18"/>
                        </w:rPr>
                        <w:t>Tel: 977-1-</w:t>
                      </w:r>
                      <w:r w:rsidR="00473803" w:rsidRPr="00473803">
                        <w:rPr>
                          <w:rFonts w:ascii="Gill Sans MT" w:hAnsi="Gill Sans MT"/>
                          <w:color w:val="C00000"/>
                          <w:sz w:val="18"/>
                          <w:szCs w:val="18"/>
                        </w:rPr>
                        <w:t>4219 262 / 4219 639</w:t>
                      </w:r>
                      <w:r w:rsidR="00473803">
                        <w:rPr>
                          <w:rFonts w:ascii="Gill Sans MT" w:hAnsi="Gill Sans MT"/>
                          <w:color w:val="C00000"/>
                          <w:sz w:val="18"/>
                          <w:szCs w:val="18"/>
                        </w:rPr>
                        <w:br/>
                        <w:t>Fax: 977-1-4229804</w:t>
                      </w:r>
                    </w:p>
                    <w:p w:rsidR="00473803" w:rsidRPr="008A71FD" w:rsidRDefault="00473803" w:rsidP="008A71FD">
                      <w:pPr>
                        <w:rPr>
                          <w:rFonts w:ascii="Gill Sans MT" w:hAnsi="Gill Sans MT"/>
                          <w:color w:val="C00000"/>
                          <w:sz w:val="18"/>
                          <w:szCs w:val="18"/>
                        </w:rPr>
                      </w:pPr>
                      <w:r>
                        <w:rPr>
                          <w:rFonts w:ascii="Gill Sans MT" w:hAnsi="Gill Sans MT"/>
                          <w:color w:val="C00000"/>
                          <w:sz w:val="18"/>
                          <w:szCs w:val="18"/>
                        </w:rPr>
                        <w:t>Email:</w:t>
                      </w:r>
                      <w:r w:rsidRPr="00473803">
                        <w:rPr>
                          <w:rFonts w:ascii="Gill Sans MT" w:hAnsi="Gill Sans MT"/>
                          <w:color w:val="C00000"/>
                          <w:sz w:val="18"/>
                          <w:szCs w:val="18"/>
                        </w:rPr>
                        <w:t>G.Ortiz-Ferrara@cgiar.org</w:t>
                      </w:r>
                    </w:p>
                    <w:p w:rsidR="008A71FD" w:rsidRPr="008A71FD" w:rsidRDefault="008A71FD" w:rsidP="008A71FD">
                      <w:pPr>
                        <w:rPr>
                          <w:rFonts w:ascii="Gill Sans MT" w:hAnsi="Gill Sans MT"/>
                          <w:color w:val="C00000"/>
                          <w:sz w:val="18"/>
                          <w:szCs w:val="18"/>
                        </w:rPr>
                      </w:pPr>
                    </w:p>
                  </w:txbxContent>
                </v:textbox>
                <w10:wrap type="square" side="largest" anchorx="page"/>
              </v:shape>
            </w:pict>
          </mc:Fallback>
        </mc:AlternateContent>
      </w:r>
      <w:r w:rsidR="00F90F94" w:rsidRPr="00F90F94">
        <w:rPr>
          <w:rFonts w:ascii="Gill Sans MT" w:hAnsi="Gill Sans MT" w:cs="Gill Sans MT"/>
          <w:color w:val="000000"/>
          <w:sz w:val="21"/>
          <w:szCs w:val="22"/>
          <w:lang w:bidi="ar-SA"/>
        </w:rPr>
        <w:t>Implementation of a seed policy and regulatory framework with a sustainable, efficient seed licensing system.</w:t>
      </w:r>
    </w:p>
    <w:p w:rsidR="00E37BC9" w:rsidRDefault="00E37BC9" w:rsidP="00E37BC9">
      <w:pPr>
        <w:pStyle w:val="ListParagraph"/>
        <w:autoSpaceDE w:val="0"/>
        <w:autoSpaceDN w:val="0"/>
        <w:adjustRightInd w:val="0"/>
        <w:spacing w:after="180" w:line="276" w:lineRule="auto"/>
        <w:rPr>
          <w:rFonts w:ascii="Gill Sans MT" w:hAnsi="Gill Sans MT" w:cs="Gill Sans MT"/>
          <w:color w:val="000000"/>
          <w:sz w:val="21"/>
          <w:szCs w:val="22"/>
          <w:lang w:bidi="ar-SA"/>
        </w:rPr>
      </w:pPr>
    </w:p>
    <w:p w:rsidR="00CE4BF4" w:rsidRDefault="00797716" w:rsidP="00CE4BF4">
      <w:pPr>
        <w:pStyle w:val="FSbodytextrev"/>
        <w:rPr>
          <w:bCs/>
          <w:caps/>
          <w:color w:val="auto"/>
          <w:sz w:val="28"/>
          <w:szCs w:val="28"/>
        </w:rPr>
      </w:pPr>
      <w:r>
        <w:rPr>
          <w:bCs/>
          <w:caps/>
          <w:color w:val="auto"/>
          <w:sz w:val="28"/>
          <w:szCs w:val="28"/>
        </w:rPr>
        <w:t>KEY Results</w:t>
      </w:r>
    </w:p>
    <w:p w:rsidR="000C3A20" w:rsidRDefault="005D3414" w:rsidP="00C6312D">
      <w:pPr>
        <w:shd w:val="clear" w:color="auto" w:fill="FFFFFF"/>
        <w:rPr>
          <w:sz w:val="28"/>
          <w:szCs w:val="28"/>
        </w:rPr>
      </w:pPr>
      <w:r>
        <w:rPr>
          <w:rFonts w:ascii="Gill Sans MT" w:hAnsi="Gill Sans MT" w:cs="Arial"/>
          <w:color w:val="222222"/>
          <w:sz w:val="21"/>
          <w:szCs w:val="21"/>
        </w:rPr>
        <w:t>In June</w:t>
      </w:r>
      <w:r w:rsidR="007E3F07">
        <w:rPr>
          <w:rFonts w:ascii="Gill Sans MT" w:hAnsi="Gill Sans MT" w:cs="Arial"/>
          <w:color w:val="222222"/>
          <w:sz w:val="21"/>
          <w:szCs w:val="21"/>
        </w:rPr>
        <w:t xml:space="preserve"> 2013, t</w:t>
      </w:r>
      <w:r w:rsidR="00A14839">
        <w:rPr>
          <w:rFonts w:ascii="Gill Sans MT" w:hAnsi="Gill Sans MT" w:cs="Arial"/>
          <w:color w:val="222222"/>
          <w:sz w:val="21"/>
          <w:szCs w:val="21"/>
        </w:rPr>
        <w:t>he</w:t>
      </w:r>
      <w:r w:rsidR="000C3A20" w:rsidRPr="000C3A20">
        <w:rPr>
          <w:rFonts w:ascii="Gill Sans MT" w:hAnsi="Gill Sans MT" w:cs="Arial"/>
          <w:color w:val="222222"/>
          <w:sz w:val="21"/>
          <w:szCs w:val="21"/>
        </w:rPr>
        <w:t xml:space="preserve"> Government of Nepal (GON) </w:t>
      </w:r>
      <w:r w:rsidR="007E3F07">
        <w:rPr>
          <w:rFonts w:ascii="Gill Sans MT" w:hAnsi="Gill Sans MT" w:cs="Arial"/>
          <w:color w:val="222222"/>
          <w:sz w:val="21"/>
          <w:szCs w:val="21"/>
        </w:rPr>
        <w:t xml:space="preserve">announced plans to </w:t>
      </w:r>
      <w:r w:rsidR="00A14839">
        <w:rPr>
          <w:rFonts w:ascii="Gill Sans MT" w:hAnsi="Gill Sans MT" w:cs="Arial"/>
          <w:color w:val="222222"/>
          <w:sz w:val="21"/>
          <w:szCs w:val="21"/>
        </w:rPr>
        <w:t>replicat</w:t>
      </w:r>
      <w:r w:rsidR="007E3F07">
        <w:rPr>
          <w:rFonts w:ascii="Gill Sans MT" w:hAnsi="Gill Sans MT" w:cs="Arial"/>
          <w:color w:val="222222"/>
          <w:sz w:val="21"/>
          <w:szCs w:val="21"/>
        </w:rPr>
        <w:t xml:space="preserve">e </w:t>
      </w:r>
      <w:r w:rsidR="00A14839">
        <w:rPr>
          <w:rFonts w:ascii="Gill Sans MT" w:hAnsi="Gill Sans MT" w:cs="Arial"/>
          <w:color w:val="222222"/>
          <w:sz w:val="21"/>
          <w:szCs w:val="21"/>
        </w:rPr>
        <w:t>HMRP</w:t>
      </w:r>
      <w:r w:rsidR="00A14839" w:rsidRPr="000C3A20">
        <w:rPr>
          <w:rFonts w:ascii="Gill Sans MT" w:hAnsi="Gill Sans MT" w:cs="Arial"/>
          <w:color w:val="222222"/>
          <w:sz w:val="21"/>
          <w:szCs w:val="21"/>
        </w:rPr>
        <w:t xml:space="preserve"> </w:t>
      </w:r>
      <w:r w:rsidR="00A14839">
        <w:rPr>
          <w:rFonts w:ascii="Gill Sans MT" w:hAnsi="Gill Sans MT" w:cs="Arial"/>
          <w:color w:val="222222"/>
          <w:sz w:val="21"/>
          <w:szCs w:val="21"/>
        </w:rPr>
        <w:t xml:space="preserve">through </w:t>
      </w:r>
      <w:r w:rsidR="000C3A20" w:rsidRPr="000C3A20">
        <w:rPr>
          <w:rFonts w:ascii="Gill Sans MT" w:hAnsi="Gill Sans MT" w:cs="Arial"/>
          <w:color w:val="222222"/>
          <w:sz w:val="21"/>
          <w:szCs w:val="21"/>
        </w:rPr>
        <w:t xml:space="preserve">its </w:t>
      </w:r>
      <w:r w:rsidR="000C3A20" w:rsidRPr="000C3A20">
        <w:rPr>
          <w:rFonts w:ascii="Gill Sans MT" w:hAnsi="Gill Sans MT" w:cs="Arial"/>
          <w:i/>
          <w:iCs/>
          <w:color w:val="222222"/>
          <w:sz w:val="21"/>
          <w:szCs w:val="21"/>
        </w:rPr>
        <w:t>Hill Maize Mega Program</w:t>
      </w:r>
      <w:r w:rsidR="000C3A20" w:rsidRPr="000C3A20">
        <w:rPr>
          <w:rFonts w:ascii="Gill Sans MT" w:hAnsi="Gill Sans MT" w:cs="Arial"/>
          <w:color w:val="222222"/>
          <w:sz w:val="21"/>
          <w:szCs w:val="21"/>
        </w:rPr>
        <w:t> in non-HMRP hill districts</w:t>
      </w:r>
      <w:r w:rsidR="009E52B0">
        <w:rPr>
          <w:rFonts w:ascii="Gill Sans MT" w:hAnsi="Gill Sans MT" w:cs="Arial"/>
          <w:color w:val="222222"/>
          <w:sz w:val="21"/>
          <w:szCs w:val="21"/>
        </w:rPr>
        <w:t xml:space="preserve"> </w:t>
      </w:r>
      <w:r w:rsidR="000C3A20" w:rsidRPr="000C3A20">
        <w:rPr>
          <w:rFonts w:ascii="Gill Sans MT" w:hAnsi="Gill Sans MT" w:cs="Arial"/>
          <w:color w:val="222222"/>
          <w:sz w:val="21"/>
          <w:szCs w:val="21"/>
        </w:rPr>
        <w:t xml:space="preserve">starting in 2013-2014. This </w:t>
      </w:r>
      <w:r w:rsidR="009E52B0">
        <w:rPr>
          <w:rFonts w:ascii="Gill Sans MT" w:hAnsi="Gill Sans MT" w:cs="Arial"/>
          <w:color w:val="222222"/>
          <w:sz w:val="21"/>
          <w:szCs w:val="21"/>
        </w:rPr>
        <w:t xml:space="preserve">HMRP-modeled program </w:t>
      </w:r>
      <w:r w:rsidR="000C3A20" w:rsidRPr="000C3A20">
        <w:rPr>
          <w:rFonts w:ascii="Gill Sans MT" w:hAnsi="Gill Sans MT" w:cs="Arial"/>
          <w:color w:val="222222"/>
          <w:sz w:val="21"/>
          <w:szCs w:val="21"/>
        </w:rPr>
        <w:t>is an important step towards institutionalizing HMRP learning and experience in the GON system. The GON will provide subsidies and technical assistance to farmers for improved maize seed equivalent to 2,200 tons. Some of these seeds are from HMRP community-based seed production groups and cooperatives. </w:t>
      </w:r>
    </w:p>
    <w:p w:rsidR="00C6312D" w:rsidRDefault="00C6312D" w:rsidP="00C6312D">
      <w:pPr>
        <w:shd w:val="clear" w:color="auto" w:fill="FFFFFF"/>
        <w:rPr>
          <w:sz w:val="28"/>
          <w:szCs w:val="28"/>
        </w:rPr>
      </w:pPr>
    </w:p>
    <w:p w:rsidR="000C3A20" w:rsidRPr="00C6312D" w:rsidRDefault="000C3A20" w:rsidP="00C6312D">
      <w:pPr>
        <w:shd w:val="clear" w:color="auto" w:fill="FFFFFF"/>
        <w:rPr>
          <w:rFonts w:ascii="Gill Sans MT" w:hAnsi="Gill Sans MT"/>
          <w:sz w:val="21"/>
          <w:szCs w:val="21"/>
        </w:rPr>
      </w:pPr>
      <w:r w:rsidRPr="00C6312D">
        <w:rPr>
          <w:rFonts w:ascii="Gill Sans MT" w:hAnsi="Gill Sans MT"/>
          <w:sz w:val="21"/>
          <w:szCs w:val="21"/>
        </w:rPr>
        <w:t xml:space="preserve">Other key impacts of the </w:t>
      </w:r>
      <w:r w:rsidR="009E52B0">
        <w:rPr>
          <w:rFonts w:ascii="Gill Sans MT" w:hAnsi="Gill Sans MT"/>
          <w:sz w:val="21"/>
          <w:szCs w:val="21"/>
        </w:rPr>
        <w:t>HMRP</w:t>
      </w:r>
      <w:r w:rsidR="009E52B0" w:rsidRPr="00C6312D">
        <w:rPr>
          <w:rFonts w:ascii="Gill Sans MT" w:hAnsi="Gill Sans MT"/>
          <w:sz w:val="21"/>
          <w:szCs w:val="21"/>
        </w:rPr>
        <w:t xml:space="preserve"> </w:t>
      </w:r>
      <w:r w:rsidRPr="00C6312D">
        <w:rPr>
          <w:rFonts w:ascii="Gill Sans MT" w:hAnsi="Gill Sans MT"/>
          <w:sz w:val="21"/>
          <w:szCs w:val="21"/>
        </w:rPr>
        <w:t>include:</w:t>
      </w:r>
    </w:p>
    <w:p w:rsidR="00F90F94" w:rsidRDefault="007E3F07" w:rsidP="00F90F94">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Pr>
          <w:rFonts w:ascii="Gill Sans MT" w:hAnsi="Gill Sans MT" w:cs="Gill Sans MT"/>
          <w:color w:val="000000"/>
          <w:sz w:val="21"/>
          <w:szCs w:val="22"/>
          <w:lang w:bidi="ar-SA"/>
        </w:rPr>
        <w:t xml:space="preserve">Reached </w:t>
      </w:r>
      <w:r w:rsidR="00921F68">
        <w:rPr>
          <w:rFonts w:ascii="Gill Sans MT" w:hAnsi="Gill Sans MT" w:cs="Gill Sans MT"/>
          <w:color w:val="000000"/>
          <w:sz w:val="21"/>
          <w:szCs w:val="22"/>
          <w:lang w:bidi="ar-SA"/>
        </w:rPr>
        <w:t>5</w:t>
      </w:r>
      <w:r w:rsidR="00A14839">
        <w:rPr>
          <w:rFonts w:ascii="Gill Sans MT" w:hAnsi="Gill Sans MT" w:cs="Gill Sans MT"/>
          <w:color w:val="000000"/>
          <w:sz w:val="21"/>
          <w:szCs w:val="22"/>
          <w:lang w:bidi="ar-SA"/>
        </w:rPr>
        <w:t>0</w:t>
      </w:r>
      <w:r w:rsidR="00F90F94" w:rsidRPr="00F90F94">
        <w:rPr>
          <w:rFonts w:ascii="Gill Sans MT" w:hAnsi="Gill Sans MT" w:cs="Gill Sans MT"/>
          <w:color w:val="000000"/>
          <w:sz w:val="21"/>
          <w:szCs w:val="22"/>
          <w:lang w:bidi="ar-SA"/>
        </w:rPr>
        <w:t xml:space="preserve">,000 hill maize farmers </w:t>
      </w:r>
      <w:r>
        <w:rPr>
          <w:rFonts w:ascii="Gill Sans MT" w:hAnsi="Gill Sans MT" w:cs="Gill Sans MT"/>
          <w:color w:val="000000"/>
          <w:sz w:val="21"/>
          <w:szCs w:val="22"/>
          <w:lang w:bidi="ar-SA"/>
        </w:rPr>
        <w:t xml:space="preserve">with </w:t>
      </w:r>
      <w:r w:rsidR="00F90F94" w:rsidRPr="00F90F94">
        <w:rPr>
          <w:rFonts w:ascii="Gill Sans MT" w:hAnsi="Gill Sans MT" w:cs="Gill Sans MT"/>
          <w:color w:val="000000"/>
          <w:sz w:val="21"/>
          <w:szCs w:val="22"/>
          <w:lang w:bidi="ar-SA"/>
        </w:rPr>
        <w:t>new, profitable maize varieties and improved technologies</w:t>
      </w:r>
      <w:r w:rsidR="00146997">
        <w:rPr>
          <w:rFonts w:ascii="Gill Sans MT" w:hAnsi="Gill Sans MT" w:cs="Gill Sans MT"/>
          <w:color w:val="000000"/>
          <w:sz w:val="21"/>
          <w:szCs w:val="22"/>
          <w:lang w:bidi="ar-SA"/>
        </w:rPr>
        <w:t xml:space="preserve"> through 207 farmer groups/cooperatives</w:t>
      </w:r>
      <w:r w:rsidR="0046309B">
        <w:rPr>
          <w:rFonts w:ascii="Gill Sans MT" w:hAnsi="Gill Sans MT" w:cs="Gill Sans MT"/>
          <w:color w:val="000000"/>
          <w:sz w:val="21"/>
          <w:szCs w:val="22"/>
          <w:lang w:bidi="ar-SA"/>
        </w:rPr>
        <w:t>.</w:t>
      </w:r>
    </w:p>
    <w:p w:rsidR="00146997" w:rsidRDefault="007E3F07" w:rsidP="00F90F94">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Pr>
          <w:rFonts w:ascii="Gill Sans MT" w:hAnsi="Gill Sans MT" w:cs="Gill Sans MT"/>
          <w:color w:val="000000"/>
          <w:sz w:val="21"/>
          <w:szCs w:val="22"/>
          <w:lang w:bidi="ar-SA"/>
        </w:rPr>
        <w:t xml:space="preserve">Released </w:t>
      </w:r>
      <w:r w:rsidR="00146997">
        <w:rPr>
          <w:rFonts w:ascii="Gill Sans MT" w:hAnsi="Gill Sans MT" w:cs="Gill Sans MT"/>
          <w:color w:val="000000"/>
          <w:sz w:val="21"/>
          <w:szCs w:val="22"/>
          <w:lang w:bidi="ar-SA"/>
        </w:rPr>
        <w:t xml:space="preserve">7 </w:t>
      </w:r>
      <w:r w:rsidR="003A73FD">
        <w:rPr>
          <w:rFonts w:ascii="Gill Sans MT" w:hAnsi="Gill Sans MT" w:cs="Gill Sans MT"/>
          <w:color w:val="000000"/>
          <w:sz w:val="21"/>
          <w:szCs w:val="22"/>
          <w:lang w:bidi="ar-SA"/>
        </w:rPr>
        <w:t xml:space="preserve">new </w:t>
      </w:r>
      <w:r w:rsidR="00D906F8">
        <w:rPr>
          <w:rFonts w:ascii="Gill Sans MT" w:hAnsi="Gill Sans MT" w:cs="Gill Sans MT"/>
          <w:color w:val="000000"/>
          <w:sz w:val="21"/>
          <w:szCs w:val="22"/>
          <w:lang w:bidi="ar-SA"/>
        </w:rPr>
        <w:t>open</w:t>
      </w:r>
      <w:r w:rsidR="00103FE6">
        <w:rPr>
          <w:rFonts w:ascii="Gill Sans MT" w:hAnsi="Gill Sans MT" w:cs="Gill Sans MT"/>
          <w:color w:val="000000"/>
          <w:sz w:val="21"/>
          <w:szCs w:val="22"/>
          <w:lang w:bidi="ar-SA"/>
        </w:rPr>
        <w:t>-</w:t>
      </w:r>
      <w:r w:rsidR="00D906F8">
        <w:rPr>
          <w:rFonts w:ascii="Gill Sans MT" w:hAnsi="Gill Sans MT" w:cs="Gill Sans MT"/>
          <w:color w:val="000000"/>
          <w:sz w:val="21"/>
          <w:szCs w:val="22"/>
          <w:lang w:bidi="ar-SA"/>
        </w:rPr>
        <w:t xml:space="preserve">pollinated </w:t>
      </w:r>
      <w:r w:rsidR="00146997">
        <w:rPr>
          <w:rFonts w:ascii="Gill Sans MT" w:hAnsi="Gill Sans MT" w:cs="Gill Sans MT"/>
          <w:color w:val="000000"/>
          <w:sz w:val="21"/>
          <w:szCs w:val="22"/>
          <w:lang w:bidi="ar-SA"/>
        </w:rPr>
        <w:t>maize varieties</w:t>
      </w:r>
      <w:r w:rsidR="0046309B">
        <w:rPr>
          <w:rFonts w:ascii="Gill Sans MT" w:hAnsi="Gill Sans MT" w:cs="Gill Sans MT"/>
          <w:color w:val="000000"/>
          <w:sz w:val="21"/>
          <w:szCs w:val="22"/>
          <w:lang w:bidi="ar-SA"/>
        </w:rPr>
        <w:t>.</w:t>
      </w:r>
    </w:p>
    <w:p w:rsidR="00146997" w:rsidRPr="00F90F94" w:rsidRDefault="007E3F07" w:rsidP="00F90F94">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Pr>
          <w:rFonts w:ascii="Gill Sans MT" w:hAnsi="Gill Sans MT" w:cs="Gill Sans MT"/>
          <w:color w:val="000000"/>
          <w:sz w:val="21"/>
          <w:szCs w:val="22"/>
          <w:lang w:bidi="ar-SA"/>
        </w:rPr>
        <w:t>Started c</w:t>
      </w:r>
      <w:r w:rsidR="00146997">
        <w:rPr>
          <w:rFonts w:ascii="Gill Sans MT" w:hAnsi="Gill Sans MT" w:cs="Gill Sans MT"/>
          <w:color w:val="000000"/>
          <w:sz w:val="21"/>
          <w:szCs w:val="22"/>
          <w:lang w:bidi="ar-SA"/>
        </w:rPr>
        <w:t xml:space="preserve">ontract </w:t>
      </w:r>
      <w:r w:rsidR="003A73FD">
        <w:rPr>
          <w:rFonts w:ascii="Gill Sans MT" w:hAnsi="Gill Sans MT" w:cs="Gill Sans MT"/>
          <w:color w:val="000000"/>
          <w:sz w:val="21"/>
          <w:szCs w:val="22"/>
          <w:lang w:bidi="ar-SA"/>
        </w:rPr>
        <w:t xml:space="preserve">farming for </w:t>
      </w:r>
      <w:r w:rsidR="00146997">
        <w:rPr>
          <w:rFonts w:ascii="Gill Sans MT" w:hAnsi="Gill Sans MT" w:cs="Gill Sans MT"/>
          <w:color w:val="000000"/>
          <w:sz w:val="21"/>
          <w:szCs w:val="22"/>
          <w:lang w:bidi="ar-SA"/>
        </w:rPr>
        <w:t xml:space="preserve">maize seed production between farmer groups and traders </w:t>
      </w:r>
      <w:r w:rsidR="009E52B0">
        <w:rPr>
          <w:rFonts w:ascii="Gill Sans MT" w:hAnsi="Gill Sans MT" w:cs="Gill Sans MT"/>
          <w:color w:val="000000"/>
          <w:sz w:val="21"/>
          <w:szCs w:val="22"/>
          <w:lang w:bidi="ar-SA"/>
        </w:rPr>
        <w:t xml:space="preserve">in 2012, </w:t>
      </w:r>
      <w:r w:rsidR="003A73FD">
        <w:rPr>
          <w:rFonts w:ascii="Gill Sans MT" w:hAnsi="Gill Sans MT" w:cs="Gill Sans MT"/>
          <w:color w:val="000000"/>
          <w:sz w:val="21"/>
          <w:szCs w:val="22"/>
          <w:lang w:bidi="ar-SA"/>
        </w:rPr>
        <w:t xml:space="preserve">with </w:t>
      </w:r>
      <w:r w:rsidR="00C57ADB">
        <w:rPr>
          <w:rFonts w:ascii="Gill Sans MT" w:hAnsi="Gill Sans MT" w:cs="Gill Sans MT"/>
          <w:color w:val="000000"/>
          <w:sz w:val="21"/>
          <w:szCs w:val="22"/>
          <w:lang w:bidi="ar-SA"/>
        </w:rPr>
        <w:t>approximately</w:t>
      </w:r>
      <w:r w:rsidR="00146997">
        <w:rPr>
          <w:rFonts w:ascii="Gill Sans MT" w:hAnsi="Gill Sans MT" w:cs="Gill Sans MT"/>
          <w:color w:val="000000"/>
          <w:sz w:val="21"/>
          <w:szCs w:val="22"/>
          <w:lang w:bidi="ar-SA"/>
        </w:rPr>
        <w:t xml:space="preserve"> 200 tons of seeds contracted in 2013</w:t>
      </w:r>
      <w:r w:rsidR="003A73FD">
        <w:rPr>
          <w:rFonts w:ascii="Gill Sans MT" w:hAnsi="Gill Sans MT" w:cs="Gill Sans MT"/>
          <w:color w:val="000000"/>
          <w:sz w:val="21"/>
          <w:szCs w:val="22"/>
          <w:lang w:bidi="ar-SA"/>
        </w:rPr>
        <w:t>, increasing farmer incomes and ensuring reliable high-quality seed supply for traders</w:t>
      </w:r>
      <w:r w:rsidR="0046309B">
        <w:rPr>
          <w:rFonts w:ascii="Gill Sans MT" w:hAnsi="Gill Sans MT" w:cs="Gill Sans MT"/>
          <w:color w:val="000000"/>
          <w:sz w:val="21"/>
          <w:szCs w:val="22"/>
          <w:lang w:bidi="ar-SA"/>
        </w:rPr>
        <w:t>.</w:t>
      </w:r>
    </w:p>
    <w:p w:rsidR="00F90F94" w:rsidRPr="00F90F94" w:rsidRDefault="007E3F07" w:rsidP="00F90F94">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Pr>
          <w:rFonts w:ascii="Gill Sans MT" w:hAnsi="Gill Sans MT" w:cs="Gill Sans MT"/>
          <w:color w:val="000000"/>
          <w:sz w:val="21"/>
          <w:szCs w:val="22"/>
          <w:lang w:bidi="ar-SA"/>
        </w:rPr>
        <w:t xml:space="preserve">Increased </w:t>
      </w:r>
      <w:r w:rsidR="003A73FD">
        <w:rPr>
          <w:rFonts w:ascii="Gill Sans MT" w:hAnsi="Gill Sans MT" w:cs="Gill Sans MT"/>
          <w:color w:val="000000"/>
          <w:sz w:val="21"/>
          <w:szCs w:val="22"/>
          <w:lang w:bidi="ar-SA"/>
        </w:rPr>
        <w:t xml:space="preserve">national </w:t>
      </w:r>
      <w:r w:rsidR="00C57ADB">
        <w:rPr>
          <w:rFonts w:ascii="Gill Sans MT" w:hAnsi="Gill Sans MT" w:cs="Gill Sans MT"/>
          <w:color w:val="000000"/>
          <w:sz w:val="21"/>
          <w:szCs w:val="22"/>
          <w:lang w:bidi="ar-SA"/>
        </w:rPr>
        <w:t xml:space="preserve">maize productivity by </w:t>
      </w:r>
      <w:r w:rsidR="00BB2FDB">
        <w:rPr>
          <w:rFonts w:ascii="Gill Sans MT" w:hAnsi="Gill Sans MT" w:cs="Gill Sans MT"/>
          <w:color w:val="000000"/>
          <w:sz w:val="21"/>
          <w:szCs w:val="22"/>
          <w:lang w:bidi="ar-SA"/>
        </w:rPr>
        <w:t>37</w:t>
      </w:r>
      <w:r w:rsidR="003A73FD">
        <w:rPr>
          <w:rFonts w:ascii="Gill Sans MT" w:hAnsi="Gill Sans MT" w:cs="Gill Sans MT"/>
          <w:color w:val="000000"/>
          <w:sz w:val="21"/>
          <w:szCs w:val="22"/>
          <w:lang w:bidi="ar-SA"/>
        </w:rPr>
        <w:t xml:space="preserve"> percent</w:t>
      </w:r>
      <w:r>
        <w:rPr>
          <w:rFonts w:ascii="Gill Sans MT" w:hAnsi="Gill Sans MT" w:cs="Gill Sans MT"/>
          <w:color w:val="000000"/>
          <w:sz w:val="21"/>
          <w:szCs w:val="22"/>
          <w:lang w:bidi="ar-SA"/>
        </w:rPr>
        <w:t xml:space="preserve"> since 2010</w:t>
      </w:r>
      <w:r w:rsidR="0046309B">
        <w:rPr>
          <w:rFonts w:ascii="Gill Sans MT" w:hAnsi="Gill Sans MT" w:cs="Gill Sans MT"/>
          <w:color w:val="000000"/>
          <w:sz w:val="21"/>
          <w:szCs w:val="22"/>
          <w:lang w:bidi="ar-SA"/>
        </w:rPr>
        <w:t>.</w:t>
      </w:r>
    </w:p>
    <w:p w:rsidR="00F90F94" w:rsidRPr="00F90F94" w:rsidRDefault="007E3F07" w:rsidP="00F90F94">
      <w:pPr>
        <w:pStyle w:val="ListParagraph"/>
        <w:numPr>
          <w:ilvl w:val="0"/>
          <w:numId w:val="13"/>
        </w:numPr>
        <w:autoSpaceDE w:val="0"/>
        <w:autoSpaceDN w:val="0"/>
        <w:adjustRightInd w:val="0"/>
        <w:spacing w:after="180" w:line="276" w:lineRule="auto"/>
        <w:rPr>
          <w:rFonts w:ascii="Gill Sans MT" w:hAnsi="Gill Sans MT" w:cs="Gill Sans MT"/>
          <w:color w:val="000000"/>
          <w:sz w:val="21"/>
          <w:szCs w:val="22"/>
          <w:lang w:bidi="ar-SA"/>
        </w:rPr>
      </w:pPr>
      <w:r>
        <w:rPr>
          <w:rFonts w:ascii="Gill Sans MT" w:hAnsi="Gill Sans MT" w:cs="Gill Sans MT"/>
          <w:color w:val="000000"/>
          <w:sz w:val="21"/>
          <w:szCs w:val="22"/>
          <w:lang w:bidi="ar-SA"/>
        </w:rPr>
        <w:t xml:space="preserve">Trained </w:t>
      </w:r>
      <w:r w:rsidR="00C953F5">
        <w:rPr>
          <w:rFonts w:ascii="Gill Sans MT" w:hAnsi="Gill Sans MT" w:cs="Gill Sans MT"/>
          <w:color w:val="000000"/>
          <w:sz w:val="21"/>
          <w:szCs w:val="22"/>
          <w:lang w:bidi="ar-SA"/>
        </w:rPr>
        <w:t xml:space="preserve">40 seed inspectors from private and public sector institutions as </w:t>
      </w:r>
      <w:r w:rsidR="00BB2FDB">
        <w:rPr>
          <w:rFonts w:ascii="Gill Sans MT" w:hAnsi="Gill Sans MT" w:cs="Gill Sans MT"/>
          <w:color w:val="000000"/>
          <w:sz w:val="21"/>
          <w:szCs w:val="22"/>
          <w:lang w:bidi="ar-SA"/>
        </w:rPr>
        <w:t>part of a</w:t>
      </w:r>
      <w:r w:rsidR="00C953F5">
        <w:rPr>
          <w:rFonts w:ascii="Gill Sans MT" w:hAnsi="Gill Sans MT" w:cs="Gill Sans MT"/>
          <w:color w:val="000000"/>
          <w:sz w:val="21"/>
          <w:szCs w:val="22"/>
          <w:lang w:bidi="ar-SA"/>
        </w:rPr>
        <w:t xml:space="preserve"> decentralized seed quality control system. </w:t>
      </w:r>
    </w:p>
    <w:p w:rsidR="004D376E" w:rsidRPr="000F4E8C" w:rsidRDefault="004D376E" w:rsidP="003A73FD">
      <w:pPr>
        <w:pStyle w:val="ListParagraph"/>
        <w:autoSpaceDE w:val="0"/>
        <w:autoSpaceDN w:val="0"/>
        <w:adjustRightInd w:val="0"/>
        <w:spacing w:after="180" w:line="276" w:lineRule="auto"/>
      </w:pPr>
    </w:p>
    <w:sectPr w:rsidR="004D376E" w:rsidRPr="000F4E8C" w:rsidSect="008743BD">
      <w:headerReference w:type="default" r:id="rId19"/>
      <w:headerReference w:type="first" r:id="rId20"/>
      <w:pgSz w:w="12240" w:h="15840" w:code="1"/>
      <w:pgMar w:top="907" w:right="907" w:bottom="446" w:left="936" w:header="0" w:footer="0" w:gutter="0"/>
      <w:paperSrc w:first="2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0C" w:rsidRDefault="00CA3C0C">
      <w:r>
        <w:separator/>
      </w:r>
    </w:p>
  </w:endnote>
  <w:endnote w:type="continuationSeparator" w:id="0">
    <w:p w:rsidR="00CA3C0C" w:rsidRDefault="00CA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0C" w:rsidRDefault="00CA3C0C">
      <w:r>
        <w:separator/>
      </w:r>
    </w:p>
  </w:footnote>
  <w:footnote w:type="continuationSeparator" w:id="0">
    <w:p w:rsidR="00CA3C0C" w:rsidRDefault="00CA3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3015E0">
    <w:pPr>
      <w:pStyle w:val="Header"/>
    </w:pPr>
  </w:p>
  <w:p w:rsidR="006D1136" w:rsidRDefault="006D1136">
    <w:pPr>
      <w:pStyle w:val="Header"/>
    </w:pPr>
  </w:p>
  <w:p w:rsidR="006D1136" w:rsidRPr="000002FB" w:rsidRDefault="006D1136" w:rsidP="009D60E8">
    <w:pPr>
      <w:pStyle w:val="Header"/>
      <w:ind w:right="-36"/>
      <w:jc w:val="right"/>
      <w:rPr>
        <w:rFonts w:ascii="Gill Sans MT" w:hAnsi="Gill Sans MT" w:cs="Arial"/>
        <w:sz w:val="14"/>
        <w:szCs w:val="14"/>
      </w:rPr>
    </w:pPr>
    <w:r w:rsidRPr="006D1136">
      <w:rPr>
        <w:rFonts w:ascii="Arial" w:hAnsi="Arial" w:cs="Arial"/>
        <w:sz w:val="22"/>
        <w:szCs w:val="22"/>
      </w:rPr>
      <w:tab/>
    </w:r>
    <w:r w:rsidR="000002FB" w:rsidRPr="000002FB">
      <w:rPr>
        <w:rFonts w:ascii="Gill Sans MT" w:hAnsi="Gill Sans MT" w:cs="Arial"/>
        <w:sz w:val="14"/>
        <w:szCs w:val="14"/>
      </w:rPr>
      <w:t xml:space="preserve">U.S. Agency for International Development   </w:t>
    </w:r>
    <w:r w:rsidR="00F13B33" w:rsidRPr="000002FB">
      <w:rPr>
        <w:rFonts w:ascii="Gill Sans MT" w:hAnsi="Gill Sans MT" w:cs="Arial"/>
        <w:sz w:val="14"/>
        <w:szCs w:val="14"/>
      </w:rPr>
      <w:fldChar w:fldCharType="begin"/>
    </w:r>
    <w:r w:rsidR="000002FB" w:rsidRPr="000002FB">
      <w:rPr>
        <w:rFonts w:ascii="Gill Sans MT" w:hAnsi="Gill Sans MT" w:cs="Arial"/>
        <w:sz w:val="14"/>
        <w:szCs w:val="14"/>
      </w:rPr>
      <w:instrText xml:space="preserve"> PAGE   \* MERGEFORMAT </w:instrText>
    </w:r>
    <w:r w:rsidR="00F13B33" w:rsidRPr="000002FB">
      <w:rPr>
        <w:rFonts w:ascii="Gill Sans MT" w:hAnsi="Gill Sans MT" w:cs="Arial"/>
        <w:sz w:val="14"/>
        <w:szCs w:val="14"/>
      </w:rPr>
      <w:fldChar w:fldCharType="separate"/>
    </w:r>
    <w:r w:rsidR="008743BD">
      <w:rPr>
        <w:rFonts w:ascii="Gill Sans MT" w:hAnsi="Gill Sans MT" w:cs="Arial"/>
        <w:noProof/>
        <w:sz w:val="14"/>
        <w:szCs w:val="14"/>
      </w:rPr>
      <w:t>2</w:t>
    </w:r>
    <w:r w:rsidR="00F13B33" w:rsidRPr="000002FB">
      <w:rPr>
        <w:rFonts w:ascii="Gill Sans MT" w:hAnsi="Gill Sans MT" w:cs="Arial"/>
        <w:noProof/>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642784" w:rsidRDefault="00642784" w:rsidP="00916828">
    <w:pPr>
      <w:pStyle w:val="Header"/>
      <w:ind w:left="-810"/>
      <w:rPr>
        <w:rFonts w:ascii="Gill Sans MT" w:hAnsi="Gill Sans MT"/>
        <w:color w:val="C2113A"/>
        <w:sz w:val="28"/>
        <w:szCs w:val="28"/>
      </w:rPr>
    </w:pPr>
  </w:p>
  <w:p w:rsidR="00601860" w:rsidRPr="00916828" w:rsidRDefault="00A85C00" w:rsidP="00642784">
    <w:pPr>
      <w:pStyle w:val="Header"/>
      <w:rPr>
        <w:color w:val="C2113A"/>
      </w:rPr>
    </w:pPr>
    <w:r>
      <w:rPr>
        <w:noProof/>
        <w:color w:val="C2113A"/>
      </w:rPr>
      <w:drawing>
        <wp:anchor distT="0" distB="0" distL="114300" distR="114300" simplePos="0" relativeHeight="251657216" behindDoc="0" locked="0" layoutInCell="1" allowOverlap="1" wp14:anchorId="3B01FD7F" wp14:editId="5666C295">
          <wp:simplePos x="0" y="0"/>
          <wp:positionH relativeFrom="page">
            <wp:posOffset>411480</wp:posOffset>
          </wp:positionH>
          <wp:positionV relativeFrom="page">
            <wp:posOffset>356870</wp:posOffset>
          </wp:positionV>
          <wp:extent cx="2298700" cy="711200"/>
          <wp:effectExtent l="0" t="0" r="6350" b="0"/>
          <wp:wrapNone/>
          <wp:docPr id="9" name="Picture 9" descr="Identity 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ntity 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711200"/>
                  </a:xfrm>
                  <a:prstGeom prst="rect">
                    <a:avLst/>
                  </a:prstGeom>
                  <a:noFill/>
                </pic:spPr>
              </pic:pic>
            </a:graphicData>
          </a:graphic>
        </wp:anchor>
      </w:drawing>
    </w:r>
    <w:r w:rsidR="00916828" w:rsidRPr="00916828">
      <w:rPr>
        <w:rFonts w:ascii="Gill Sans MT" w:hAnsi="Gill Sans MT"/>
        <w:color w:val="C2113A"/>
        <w:sz w:val="28"/>
        <w:szCs w:val="28"/>
      </w:rPr>
      <w:t>FACT SHEET</w:t>
    </w:r>
  </w:p>
  <w:p w:rsidR="003015E0" w:rsidRPr="00B011AB" w:rsidRDefault="00AA0224">
    <w:pPr>
      <w:pStyle w:val="Header"/>
      <w:rPr>
        <w:rFonts w:ascii="Gill Sans MT" w:hAnsi="Gill Sans MT"/>
        <w:color w:val="FFFFFF"/>
        <w:sz w:val="16"/>
        <w:szCs w:val="16"/>
      </w:rPr>
    </w:pPr>
    <w:r>
      <w:rPr>
        <w:noProof/>
        <w:color w:val="FFFFFF"/>
      </w:rPr>
      <mc:AlternateContent>
        <mc:Choice Requires="wps">
          <w:drawing>
            <wp:anchor distT="4294967295" distB="4294967295" distL="114300" distR="114300" simplePos="0" relativeHeight="251658240" behindDoc="0" locked="0" layoutInCell="1" allowOverlap="1" wp14:anchorId="3F43B8FA" wp14:editId="241C2969">
              <wp:simplePos x="0" y="0"/>
              <wp:positionH relativeFrom="column">
                <wp:posOffset>-635</wp:posOffset>
              </wp:positionH>
              <wp:positionV relativeFrom="paragraph">
                <wp:posOffset>52069</wp:posOffset>
              </wp:positionV>
              <wp:extent cx="6610985" cy="0"/>
              <wp:effectExtent l="0" t="0" r="1841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straightConnector1">
                        <a:avLst/>
                      </a:prstGeom>
                      <a:noFill/>
                      <a:ln w="12700">
                        <a:solidFill>
                          <a:srgbClr val="C211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5pt;margin-top:4.1pt;width:5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" strokecolor="#c2113a" strokeweight="1pt"/>
          </w:pict>
        </mc:Fallback>
      </mc:AlternateContent>
    </w:r>
  </w:p>
  <w:p w:rsidR="00B011AB" w:rsidRPr="00B011AB" w:rsidRDefault="00B011AB">
    <w:pPr>
      <w:pStyle w:val="Header"/>
      <w:rPr>
        <w:rFonts w:ascii="Gill Sans MT" w:hAnsi="Gill Sans MT"/>
        <w:color w:val="FFFF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76"/>
    <w:multiLevelType w:val="hybridMultilevel"/>
    <w:tmpl w:val="9D0C5E6E"/>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3608"/>
    <w:multiLevelType w:val="hybridMultilevel"/>
    <w:tmpl w:val="3432B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572B7"/>
    <w:multiLevelType w:val="hybridMultilevel"/>
    <w:tmpl w:val="7398FBEC"/>
    <w:lvl w:ilvl="0" w:tplc="6C6CF0CA">
      <w:start w:val="1"/>
      <w:numFmt w:val="bullet"/>
      <w:pStyle w:val="FactSheetbulletedlist"/>
      <w:lvlText w:val=""/>
      <w:lvlJc w:val="left"/>
      <w:pPr>
        <w:ind w:left="360" w:hanging="360"/>
      </w:pPr>
      <w:rPr>
        <w:rFonts w:ascii="Symbol" w:hAnsi="Symbol" w:hint="default"/>
        <w:color w:val="000000" w:themeColor="text1"/>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5953A8"/>
    <w:multiLevelType w:val="hybridMultilevel"/>
    <w:tmpl w:val="9A24E066"/>
    <w:lvl w:ilvl="0" w:tplc="52144A34">
      <w:start w:val="1"/>
      <w:numFmt w:val="bullet"/>
      <w:lvlText w:val="•"/>
      <w:lvlJc w:val="left"/>
      <w:pPr>
        <w:ind w:left="533" w:hanging="360"/>
      </w:pPr>
      <w:rPr>
        <w:rFonts w:ascii="Gill Sans MT" w:hAnsi="Gill Sans MT" w:hint="default"/>
        <w:b w:val="0"/>
        <w:i w:val="0"/>
        <w:color w:val="C2113A"/>
        <w:position w:val="2"/>
        <w:sz w:val="22"/>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nsid w:val="1E414A63"/>
    <w:multiLevelType w:val="hybridMultilevel"/>
    <w:tmpl w:val="0C463DA0"/>
    <w:lvl w:ilvl="0" w:tplc="6DF8462A">
      <w:start w:val="1"/>
      <w:numFmt w:val="bullet"/>
      <w:lvlText w:val="•"/>
      <w:lvlJc w:val="left"/>
      <w:pPr>
        <w:tabs>
          <w:tab w:val="num" w:pos="288"/>
        </w:tabs>
        <w:ind w:left="-72" w:firstLine="7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3A7818"/>
    <w:multiLevelType w:val="hybridMultilevel"/>
    <w:tmpl w:val="1A28CB02"/>
    <w:lvl w:ilvl="0" w:tplc="0732715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55087"/>
    <w:multiLevelType w:val="hybridMultilevel"/>
    <w:tmpl w:val="ADD2DBE0"/>
    <w:lvl w:ilvl="0" w:tplc="3DB8254E">
      <w:numFmt w:val="bullet"/>
      <w:lvlText w:val="•"/>
      <w:lvlJc w:val="left"/>
      <w:pPr>
        <w:ind w:left="720" w:hanging="360"/>
      </w:pPr>
      <w:rPr>
        <w:rFonts w:ascii="Gill Sans MT" w:eastAsia="Times New Roman"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E05DB"/>
    <w:multiLevelType w:val="hybridMultilevel"/>
    <w:tmpl w:val="C474176C"/>
    <w:lvl w:ilvl="0" w:tplc="9E4AF7C8">
      <w:start w:val="1"/>
      <w:numFmt w:val="bullet"/>
      <w:lvlText w:val="•"/>
      <w:lvlJc w:val="left"/>
      <w:pPr>
        <w:tabs>
          <w:tab w:val="num" w:pos="360"/>
        </w:tabs>
        <w:ind w:left="360" w:hanging="360"/>
      </w:pPr>
      <w:rPr>
        <w:rFonts w:ascii="Garamond" w:hAnsi="Garamond" w:hint="default"/>
      </w:rPr>
    </w:lvl>
    <w:lvl w:ilvl="1" w:tplc="9E4AF7C8">
      <w:start w:val="1"/>
      <w:numFmt w:val="bullet"/>
      <w:lvlText w:val="•"/>
      <w:lvlJc w:val="left"/>
      <w:pPr>
        <w:tabs>
          <w:tab w:val="num" w:pos="1080"/>
        </w:tabs>
        <w:ind w:left="1080" w:hanging="360"/>
      </w:pPr>
      <w:rPr>
        <w:rFonts w:ascii="Garamond" w:hAnsi="Garamond"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8865B0"/>
    <w:multiLevelType w:val="hybridMultilevel"/>
    <w:tmpl w:val="017E7F00"/>
    <w:lvl w:ilvl="0" w:tplc="3B324BCC">
      <w:start w:val="1"/>
      <w:numFmt w:val="bullet"/>
      <w:lvlText w:val=""/>
      <w:lvlJc w:val="left"/>
      <w:pPr>
        <w:ind w:left="720" w:hanging="360"/>
      </w:pPr>
      <w:rPr>
        <w:rFonts w:ascii="Symbol" w:hAnsi="Symbol" w:hint="default"/>
        <w:color w:val="00000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E6FCC"/>
    <w:multiLevelType w:val="hybridMultilevel"/>
    <w:tmpl w:val="001EFD28"/>
    <w:lvl w:ilvl="0" w:tplc="6CDCD5C2">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08255D"/>
    <w:multiLevelType w:val="hybridMultilevel"/>
    <w:tmpl w:val="2136592A"/>
    <w:lvl w:ilvl="0" w:tplc="8C003CA0">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C28A3"/>
    <w:multiLevelType w:val="hybridMultilevel"/>
    <w:tmpl w:val="622A74C2"/>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A514E"/>
    <w:multiLevelType w:val="hybridMultilevel"/>
    <w:tmpl w:val="E5769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CA1647"/>
    <w:multiLevelType w:val="hybridMultilevel"/>
    <w:tmpl w:val="D1264772"/>
    <w:lvl w:ilvl="0" w:tplc="9E4AF7C8">
      <w:start w:val="1"/>
      <w:numFmt w:val="bullet"/>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EB04C2"/>
    <w:multiLevelType w:val="hybridMultilevel"/>
    <w:tmpl w:val="6F462F8C"/>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E70B6"/>
    <w:multiLevelType w:val="hybridMultilevel"/>
    <w:tmpl w:val="46E06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BA54E3"/>
    <w:multiLevelType w:val="hybridMultilevel"/>
    <w:tmpl w:val="718CA454"/>
    <w:lvl w:ilvl="0" w:tplc="E5AA4986">
      <w:start w:val="1"/>
      <w:numFmt w:val="bullet"/>
      <w:lvlText w:val=""/>
      <w:lvlJc w:val="left"/>
      <w:pPr>
        <w:ind w:left="360" w:hanging="360"/>
      </w:pPr>
      <w:rPr>
        <w:rFonts w:ascii="Symbol" w:hAnsi="Symbol" w:hint="default"/>
        <w:color w:val="000000"/>
        <w:position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AE0C40"/>
    <w:multiLevelType w:val="hybridMultilevel"/>
    <w:tmpl w:val="A404A86A"/>
    <w:lvl w:ilvl="0" w:tplc="95BE177C">
      <w:start w:val="1"/>
      <w:numFmt w:val="bullet"/>
      <w:lvlText w:val="•"/>
      <w:lvlJc w:val="left"/>
      <w:pPr>
        <w:ind w:left="180" w:hanging="360"/>
      </w:pPr>
      <w:rPr>
        <w:rFonts w:ascii="Gill Sans MT" w:hAnsi="Gill Sans MT"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758F3CC1"/>
    <w:multiLevelType w:val="hybridMultilevel"/>
    <w:tmpl w:val="D5B63884"/>
    <w:lvl w:ilvl="0" w:tplc="6C6CF0CA">
      <w:start w:val="1"/>
      <w:numFmt w:val="bullet"/>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7DF57EEA"/>
    <w:multiLevelType w:val="hybridMultilevel"/>
    <w:tmpl w:val="3800B358"/>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B160E"/>
    <w:multiLevelType w:val="hybridMultilevel"/>
    <w:tmpl w:val="D722D1F4"/>
    <w:lvl w:ilvl="0" w:tplc="1F460C12">
      <w:start w:val="1"/>
      <w:numFmt w:val="bullet"/>
      <w:pStyle w:val="FSbulletedtextrev"/>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7F7C0AC0"/>
    <w:multiLevelType w:val="hybridMultilevel"/>
    <w:tmpl w:val="4CE8E362"/>
    <w:lvl w:ilvl="0" w:tplc="9E4AF7C8">
      <w:start w:val="1"/>
      <w:numFmt w:val="bullet"/>
      <w:lvlText w:val="•"/>
      <w:lvlJc w:val="left"/>
      <w:pPr>
        <w:tabs>
          <w:tab w:val="num" w:pos="720"/>
        </w:tabs>
        <w:ind w:left="72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6"/>
  </w:num>
  <w:num w:numId="4">
    <w:abstractNumId w:val="2"/>
  </w:num>
  <w:num w:numId="5">
    <w:abstractNumId w:val="2"/>
  </w:num>
  <w:num w:numId="6">
    <w:abstractNumId w:val="2"/>
  </w:num>
  <w:num w:numId="7">
    <w:abstractNumId w:val="20"/>
  </w:num>
  <w:num w:numId="8">
    <w:abstractNumId w:val="18"/>
  </w:num>
  <w:num w:numId="9">
    <w:abstractNumId w:val="2"/>
  </w:num>
  <w:num w:numId="10">
    <w:abstractNumId w:val="17"/>
  </w:num>
  <w:num w:numId="11">
    <w:abstractNumId w:val="3"/>
  </w:num>
  <w:num w:numId="12">
    <w:abstractNumId w:val="2"/>
  </w:num>
  <w:num w:numId="13">
    <w:abstractNumId w:val="0"/>
  </w:num>
  <w:num w:numId="14">
    <w:abstractNumId w:val="14"/>
  </w:num>
  <w:num w:numId="15">
    <w:abstractNumId w:val="11"/>
  </w:num>
  <w:num w:numId="16">
    <w:abstractNumId w:val="1"/>
  </w:num>
  <w:num w:numId="17">
    <w:abstractNumId w:val="7"/>
  </w:num>
  <w:num w:numId="18">
    <w:abstractNumId w:val="21"/>
  </w:num>
  <w:num w:numId="19">
    <w:abstractNumId w:val="13"/>
  </w:num>
  <w:num w:numId="20">
    <w:abstractNumId w:val="20"/>
  </w:num>
  <w:num w:numId="21">
    <w:abstractNumId w:val="10"/>
  </w:num>
  <w:num w:numId="22">
    <w:abstractNumId w:val="5"/>
  </w:num>
  <w:num w:numId="23">
    <w:abstractNumId w:val="9"/>
  </w:num>
  <w:num w:numId="24">
    <w:abstractNumId w:val="15"/>
  </w:num>
  <w:num w:numId="25">
    <w:abstractNumId w:val="1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A"/>
    <w:rsid w:val="000002FB"/>
    <w:rsid w:val="0000207F"/>
    <w:rsid w:val="00007065"/>
    <w:rsid w:val="0002556F"/>
    <w:rsid w:val="00050E67"/>
    <w:rsid w:val="00093286"/>
    <w:rsid w:val="000C012E"/>
    <w:rsid w:val="000C0E11"/>
    <w:rsid w:val="000C3A20"/>
    <w:rsid w:val="000D3B49"/>
    <w:rsid w:val="000D5D2A"/>
    <w:rsid w:val="000E78A1"/>
    <w:rsid w:val="000F4E8C"/>
    <w:rsid w:val="000F53EE"/>
    <w:rsid w:val="001014DF"/>
    <w:rsid w:val="00103FE6"/>
    <w:rsid w:val="00127432"/>
    <w:rsid w:val="00146997"/>
    <w:rsid w:val="00153E0C"/>
    <w:rsid w:val="001565FD"/>
    <w:rsid w:val="00173958"/>
    <w:rsid w:val="0018781A"/>
    <w:rsid w:val="001A626F"/>
    <w:rsid w:val="001D2918"/>
    <w:rsid w:val="001D62FC"/>
    <w:rsid w:val="001E3D94"/>
    <w:rsid w:val="001F324A"/>
    <w:rsid w:val="00231283"/>
    <w:rsid w:val="0024094A"/>
    <w:rsid w:val="00242730"/>
    <w:rsid w:val="002509AC"/>
    <w:rsid w:val="0025494C"/>
    <w:rsid w:val="00264E82"/>
    <w:rsid w:val="00266046"/>
    <w:rsid w:val="00277340"/>
    <w:rsid w:val="002A0255"/>
    <w:rsid w:val="002C25A3"/>
    <w:rsid w:val="002C6404"/>
    <w:rsid w:val="002F6E00"/>
    <w:rsid w:val="002F7DBA"/>
    <w:rsid w:val="003015E0"/>
    <w:rsid w:val="00320140"/>
    <w:rsid w:val="0034009D"/>
    <w:rsid w:val="003468A6"/>
    <w:rsid w:val="00350166"/>
    <w:rsid w:val="0035208D"/>
    <w:rsid w:val="00361541"/>
    <w:rsid w:val="00364148"/>
    <w:rsid w:val="00372FAB"/>
    <w:rsid w:val="003A73FD"/>
    <w:rsid w:val="003B7F3A"/>
    <w:rsid w:val="003D73A8"/>
    <w:rsid w:val="0041633E"/>
    <w:rsid w:val="00432C15"/>
    <w:rsid w:val="004351D3"/>
    <w:rsid w:val="004466FD"/>
    <w:rsid w:val="00461610"/>
    <w:rsid w:val="0046309B"/>
    <w:rsid w:val="0046325B"/>
    <w:rsid w:val="00473803"/>
    <w:rsid w:val="004870BD"/>
    <w:rsid w:val="00492969"/>
    <w:rsid w:val="00495482"/>
    <w:rsid w:val="004A3C40"/>
    <w:rsid w:val="004B2FD0"/>
    <w:rsid w:val="004B5055"/>
    <w:rsid w:val="004D376E"/>
    <w:rsid w:val="00505530"/>
    <w:rsid w:val="00520101"/>
    <w:rsid w:val="00525DEC"/>
    <w:rsid w:val="005440FE"/>
    <w:rsid w:val="005619F8"/>
    <w:rsid w:val="00575A8B"/>
    <w:rsid w:val="00586BD4"/>
    <w:rsid w:val="00597BAA"/>
    <w:rsid w:val="005A19B9"/>
    <w:rsid w:val="005B60DF"/>
    <w:rsid w:val="005D3414"/>
    <w:rsid w:val="005D67B1"/>
    <w:rsid w:val="00601860"/>
    <w:rsid w:val="00633111"/>
    <w:rsid w:val="0064248F"/>
    <w:rsid w:val="00642784"/>
    <w:rsid w:val="006570D4"/>
    <w:rsid w:val="00666F7F"/>
    <w:rsid w:val="006A3072"/>
    <w:rsid w:val="006D1136"/>
    <w:rsid w:val="00706880"/>
    <w:rsid w:val="00730C93"/>
    <w:rsid w:val="00797716"/>
    <w:rsid w:val="007E3744"/>
    <w:rsid w:val="007E3F07"/>
    <w:rsid w:val="007F0FA8"/>
    <w:rsid w:val="00822787"/>
    <w:rsid w:val="00824C6D"/>
    <w:rsid w:val="008344B3"/>
    <w:rsid w:val="00841E77"/>
    <w:rsid w:val="00860A8F"/>
    <w:rsid w:val="00864D21"/>
    <w:rsid w:val="008743BD"/>
    <w:rsid w:val="008A5907"/>
    <w:rsid w:val="008A71FD"/>
    <w:rsid w:val="008C695F"/>
    <w:rsid w:val="008F060C"/>
    <w:rsid w:val="008F38F7"/>
    <w:rsid w:val="0090415D"/>
    <w:rsid w:val="009070AA"/>
    <w:rsid w:val="00912C2E"/>
    <w:rsid w:val="009147C5"/>
    <w:rsid w:val="00916828"/>
    <w:rsid w:val="00921F68"/>
    <w:rsid w:val="00925068"/>
    <w:rsid w:val="00940553"/>
    <w:rsid w:val="009652CF"/>
    <w:rsid w:val="009745B6"/>
    <w:rsid w:val="00987874"/>
    <w:rsid w:val="00992041"/>
    <w:rsid w:val="009A5380"/>
    <w:rsid w:val="009D2C06"/>
    <w:rsid w:val="009D60E8"/>
    <w:rsid w:val="009E52B0"/>
    <w:rsid w:val="009E6C98"/>
    <w:rsid w:val="00A07CE6"/>
    <w:rsid w:val="00A14839"/>
    <w:rsid w:val="00A23018"/>
    <w:rsid w:val="00A40994"/>
    <w:rsid w:val="00A41A2A"/>
    <w:rsid w:val="00A429DB"/>
    <w:rsid w:val="00A43114"/>
    <w:rsid w:val="00A46B18"/>
    <w:rsid w:val="00A67574"/>
    <w:rsid w:val="00A82736"/>
    <w:rsid w:val="00A85C00"/>
    <w:rsid w:val="00A86710"/>
    <w:rsid w:val="00A906BF"/>
    <w:rsid w:val="00A97F13"/>
    <w:rsid w:val="00AA0224"/>
    <w:rsid w:val="00AB3D50"/>
    <w:rsid w:val="00AC06DA"/>
    <w:rsid w:val="00AE6419"/>
    <w:rsid w:val="00AF1416"/>
    <w:rsid w:val="00B011AB"/>
    <w:rsid w:val="00B20744"/>
    <w:rsid w:val="00B41105"/>
    <w:rsid w:val="00B413F3"/>
    <w:rsid w:val="00B51861"/>
    <w:rsid w:val="00B54696"/>
    <w:rsid w:val="00B649FC"/>
    <w:rsid w:val="00B81776"/>
    <w:rsid w:val="00BA0696"/>
    <w:rsid w:val="00BA184B"/>
    <w:rsid w:val="00BB2FDB"/>
    <w:rsid w:val="00BC79FB"/>
    <w:rsid w:val="00BE58E1"/>
    <w:rsid w:val="00BF5D71"/>
    <w:rsid w:val="00C05BED"/>
    <w:rsid w:val="00C158B7"/>
    <w:rsid w:val="00C15B8F"/>
    <w:rsid w:val="00C17E26"/>
    <w:rsid w:val="00C27EA2"/>
    <w:rsid w:val="00C43BB7"/>
    <w:rsid w:val="00C4470C"/>
    <w:rsid w:val="00C57ADB"/>
    <w:rsid w:val="00C6312D"/>
    <w:rsid w:val="00C67227"/>
    <w:rsid w:val="00C726DC"/>
    <w:rsid w:val="00C81F2C"/>
    <w:rsid w:val="00C8336F"/>
    <w:rsid w:val="00C933B9"/>
    <w:rsid w:val="00C953F5"/>
    <w:rsid w:val="00CA3C0C"/>
    <w:rsid w:val="00CB30A0"/>
    <w:rsid w:val="00CB7920"/>
    <w:rsid w:val="00CC127D"/>
    <w:rsid w:val="00CC19F7"/>
    <w:rsid w:val="00CC1C35"/>
    <w:rsid w:val="00CD1814"/>
    <w:rsid w:val="00CE4BF4"/>
    <w:rsid w:val="00CF5942"/>
    <w:rsid w:val="00D12DC5"/>
    <w:rsid w:val="00D225D3"/>
    <w:rsid w:val="00D45E80"/>
    <w:rsid w:val="00D513EE"/>
    <w:rsid w:val="00D51950"/>
    <w:rsid w:val="00D906F8"/>
    <w:rsid w:val="00DC3306"/>
    <w:rsid w:val="00DD0781"/>
    <w:rsid w:val="00DE5D52"/>
    <w:rsid w:val="00DE5DEC"/>
    <w:rsid w:val="00E0006A"/>
    <w:rsid w:val="00E069DA"/>
    <w:rsid w:val="00E30AF1"/>
    <w:rsid w:val="00E316C1"/>
    <w:rsid w:val="00E3369E"/>
    <w:rsid w:val="00E37BC9"/>
    <w:rsid w:val="00E43348"/>
    <w:rsid w:val="00E532FE"/>
    <w:rsid w:val="00E95C3D"/>
    <w:rsid w:val="00E96FEF"/>
    <w:rsid w:val="00EA7270"/>
    <w:rsid w:val="00ED40A0"/>
    <w:rsid w:val="00ED4543"/>
    <w:rsid w:val="00F03F5B"/>
    <w:rsid w:val="00F1071E"/>
    <w:rsid w:val="00F13B33"/>
    <w:rsid w:val="00F37C47"/>
    <w:rsid w:val="00F778FC"/>
    <w:rsid w:val="00F83E5F"/>
    <w:rsid w:val="00F90F94"/>
    <w:rsid w:val="00F915C6"/>
    <w:rsid w:val="00F97E57"/>
    <w:rsid w:val="00FB5F67"/>
    <w:rsid w:val="00FF02E9"/>
    <w:rsid w:val="00FF6F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Body Text"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spacing w:after="160" w:line="276" w:lineRule="auto"/>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styleId="ListParagraph">
    <w:name w:val="List Paragraph"/>
    <w:basedOn w:val="Normal"/>
    <w:uiPriority w:val="34"/>
    <w:qFormat/>
    <w:locked/>
    <w:rsid w:val="00CE4BF4"/>
    <w:pPr>
      <w:ind w:left="720"/>
      <w:contextualSpacing/>
    </w:pPr>
    <w:rPr>
      <w:rFonts w:cs="Angsana New"/>
      <w:szCs w:val="28"/>
      <w:lang w:bidi="th-TH"/>
    </w:rPr>
  </w:style>
  <w:style w:type="paragraph" w:styleId="BodyText">
    <w:name w:val="Body Text"/>
    <w:aliases w:val="Body Text Char Char Char,bt"/>
    <w:basedOn w:val="Normal"/>
    <w:link w:val="BodyTextChar"/>
    <w:locked/>
    <w:rsid w:val="00F90F94"/>
    <w:pPr>
      <w:widowControl w:val="0"/>
      <w:tabs>
        <w:tab w:val="left" w:pos="0"/>
      </w:tabs>
      <w:suppressAutoHyphens/>
      <w:ind w:right="720"/>
    </w:pPr>
    <w:rPr>
      <w:rFonts w:ascii="Courier New" w:hAnsi="Courier New"/>
      <w:b/>
      <w:sz w:val="20"/>
    </w:rPr>
  </w:style>
  <w:style w:type="character" w:customStyle="1" w:styleId="BodyTextChar">
    <w:name w:val="Body Text Char"/>
    <w:aliases w:val="Body Text Char Char Char Char,bt Char"/>
    <w:basedOn w:val="DefaultParagraphFont"/>
    <w:link w:val="BodyText"/>
    <w:rsid w:val="00F90F94"/>
    <w:rPr>
      <w:rFonts w:ascii="Courier New" w:hAnsi="Courier New"/>
      <w:b/>
    </w:rPr>
  </w:style>
  <w:style w:type="character" w:styleId="Hyperlink">
    <w:name w:val="Hyperlink"/>
    <w:basedOn w:val="DefaultParagraphFont"/>
    <w:uiPriority w:val="1"/>
    <w:locked/>
    <w:rsid w:val="003A7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Body Text"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spacing w:after="160" w:line="276" w:lineRule="auto"/>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styleId="ListParagraph">
    <w:name w:val="List Paragraph"/>
    <w:basedOn w:val="Normal"/>
    <w:uiPriority w:val="34"/>
    <w:qFormat/>
    <w:locked/>
    <w:rsid w:val="00CE4BF4"/>
    <w:pPr>
      <w:ind w:left="720"/>
      <w:contextualSpacing/>
    </w:pPr>
    <w:rPr>
      <w:rFonts w:cs="Angsana New"/>
      <w:szCs w:val="28"/>
      <w:lang w:bidi="th-TH"/>
    </w:rPr>
  </w:style>
  <w:style w:type="paragraph" w:styleId="BodyText">
    <w:name w:val="Body Text"/>
    <w:aliases w:val="Body Text Char Char Char,bt"/>
    <w:basedOn w:val="Normal"/>
    <w:link w:val="BodyTextChar"/>
    <w:locked/>
    <w:rsid w:val="00F90F94"/>
    <w:pPr>
      <w:widowControl w:val="0"/>
      <w:tabs>
        <w:tab w:val="left" w:pos="0"/>
      </w:tabs>
      <w:suppressAutoHyphens/>
      <w:ind w:right="720"/>
    </w:pPr>
    <w:rPr>
      <w:rFonts w:ascii="Courier New" w:hAnsi="Courier New"/>
      <w:b/>
      <w:sz w:val="20"/>
    </w:rPr>
  </w:style>
  <w:style w:type="character" w:customStyle="1" w:styleId="BodyTextChar">
    <w:name w:val="Body Text Char"/>
    <w:aliases w:val="Body Text Char Char Char Char,bt Char"/>
    <w:basedOn w:val="DefaultParagraphFont"/>
    <w:link w:val="BodyText"/>
    <w:rsid w:val="00F90F94"/>
    <w:rPr>
      <w:rFonts w:ascii="Courier New" w:hAnsi="Courier New"/>
      <w:b/>
    </w:rPr>
  </w:style>
  <w:style w:type="character" w:styleId="Hyperlink">
    <w:name w:val="Hyperlink"/>
    <w:basedOn w:val="DefaultParagraphFont"/>
    <w:uiPriority w:val="1"/>
    <w:locked/>
    <w:rsid w:val="003A7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usaidnepal" TargetMode="External"/><Relationship Id="rId18" Type="http://schemas.openxmlformats.org/officeDocument/2006/relationships/hyperlink" Target="http://www.twitter.com/usaidnep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aid.gov/nepal" TargetMode="External"/><Relationship Id="rId17" Type="http://schemas.openxmlformats.org/officeDocument/2006/relationships/hyperlink" Target="http://www.facebook.com/usaidnepal" TargetMode="External"/><Relationship Id="rId2" Type="http://schemas.openxmlformats.org/officeDocument/2006/relationships/numbering" Target="numbering.xml"/><Relationship Id="rId16" Type="http://schemas.openxmlformats.org/officeDocument/2006/relationships/hyperlink" Target="http://www.usaid.gov/nep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aidnepal@usaid.gov" TargetMode="External"/><Relationship Id="rId5" Type="http://schemas.openxmlformats.org/officeDocument/2006/relationships/settings" Target="settings.xml"/><Relationship Id="rId15" Type="http://schemas.openxmlformats.org/officeDocument/2006/relationships/hyperlink" Target="mailto:usaidnepal@usaid.gov"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witter.com/usaidnepa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udong\My%20Documents\Downloads\Fact%20Sheet%20template%20rev%204.25.201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EF2C-EE7C-44F7-908E-3D6697F3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rev 4.25.2013 (1)</Template>
  <TotalTime>2</TotalTime>
  <Pages>2</Pages>
  <Words>712</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text here Sample text here Sample text here Sample text here Sample text here does it fit w with right margin Sample text here Sample text here Sample text here Sample text here Sample text here does it fit with right margin Sample text here Sampl</vt:lpstr>
    </vt:vector>
  </TitlesOfParts>
  <Company>JDG Communications, Inc.</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here Sample text here Sample text here Sample text here Sample text here does it fit w with right margin Sample text here Sample text here Sample text here Sample text here Sample text here does it fit with right margin Sample text here Sampl</dc:title>
  <dc:subject/>
  <dc:creator>Fudong, Fungma(Kathmandu/PPD)</dc:creator>
  <cp:keywords/>
  <cp:lastModifiedBy>USAID</cp:lastModifiedBy>
  <cp:revision>6</cp:revision>
  <cp:lastPrinted>2013-11-18T07:44:00Z</cp:lastPrinted>
  <dcterms:created xsi:type="dcterms:W3CDTF">2013-08-27T06:01:00Z</dcterms:created>
  <dcterms:modified xsi:type="dcterms:W3CDTF">2013-11-18T07:44:00Z</dcterms:modified>
</cp:coreProperties>
</file>